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60" w:rsidRDefault="005B71CD">
      <w:pPr>
        <w:widowControl/>
        <w:shd w:val="clear" w:color="auto" w:fill="FFFFFF"/>
        <w:tabs>
          <w:tab w:val="left" w:pos="426"/>
        </w:tabs>
        <w:spacing w:before="100" w:beforeAutospacing="1" w:after="100" w:afterAutospacing="1" w:line="400" w:lineRule="exact"/>
        <w:ind w:firstLine="420"/>
        <w:jc w:val="center"/>
        <w:rPr>
          <w:rFonts w:ascii="宋体" w:hAnsi="宋体" w:cs="宋体"/>
          <w:b/>
          <w:color w:val="000000"/>
          <w:kern w:val="0"/>
          <w:sz w:val="36"/>
          <w:szCs w:val="36"/>
        </w:rPr>
      </w:pPr>
      <w:r>
        <w:rPr>
          <w:rFonts w:ascii="宋体" w:hAnsi="宋体" w:cs="宋体" w:hint="eastAsia"/>
          <w:b/>
          <w:bCs/>
          <w:color w:val="000000"/>
          <w:kern w:val="0"/>
          <w:sz w:val="36"/>
          <w:szCs w:val="36"/>
          <w:shd w:val="clear" w:color="auto" w:fill="FFFFFF"/>
        </w:rPr>
        <w:t>六盘水市人民医院</w:t>
      </w:r>
    </w:p>
    <w:p w:rsidR="00A96660" w:rsidRDefault="005B71CD">
      <w:pPr>
        <w:widowControl/>
        <w:shd w:val="clear" w:color="auto" w:fill="FFFFFF"/>
        <w:spacing w:before="100" w:beforeAutospacing="1" w:after="100" w:afterAutospacing="1" w:line="400" w:lineRule="exact"/>
        <w:ind w:firstLine="420"/>
        <w:jc w:val="center"/>
        <w:rPr>
          <w:rFonts w:ascii="宋体" w:hAnsi="宋体" w:cs="宋体"/>
          <w:b/>
          <w:bCs/>
          <w:color w:val="000000"/>
          <w:kern w:val="0"/>
          <w:sz w:val="36"/>
          <w:szCs w:val="36"/>
          <w:shd w:val="clear" w:color="auto" w:fill="FFFFFF"/>
        </w:rPr>
      </w:pPr>
      <w:r>
        <w:rPr>
          <w:rFonts w:ascii="宋体" w:hAnsi="宋体" w:cs="宋体" w:hint="eastAsia"/>
          <w:b/>
          <w:bCs/>
          <w:color w:val="000000"/>
          <w:kern w:val="0"/>
          <w:sz w:val="36"/>
          <w:szCs w:val="36"/>
          <w:shd w:val="clear" w:color="auto" w:fill="FFFFFF"/>
        </w:rPr>
        <w:t>2019年住院医师规范化培训（西医临床）招收简章</w:t>
      </w:r>
    </w:p>
    <w:p w:rsidR="00A96660" w:rsidRDefault="005B71CD">
      <w:pPr>
        <w:widowControl/>
        <w:shd w:val="clear" w:color="auto" w:fill="FFFFFF"/>
        <w:spacing w:before="100" w:beforeAutospacing="1" w:after="100" w:afterAutospacing="1" w:line="400" w:lineRule="exact"/>
        <w:ind w:firstLine="420"/>
        <w:jc w:val="center"/>
        <w:rPr>
          <w:rFonts w:ascii="宋体" w:hAnsi="宋体" w:cs="宋体"/>
          <w:b/>
          <w:bCs/>
          <w:color w:val="000000"/>
          <w:kern w:val="0"/>
          <w:sz w:val="36"/>
          <w:szCs w:val="36"/>
          <w:shd w:val="clear" w:color="auto" w:fill="FFFFFF"/>
        </w:rPr>
      </w:pPr>
      <w:r>
        <w:rPr>
          <w:rFonts w:ascii="宋体" w:hAnsi="宋体" w:cs="宋体" w:hint="eastAsia"/>
          <w:b/>
          <w:bCs/>
          <w:color w:val="000000"/>
          <w:kern w:val="0"/>
          <w:sz w:val="36"/>
          <w:szCs w:val="36"/>
          <w:shd w:val="clear" w:color="auto" w:fill="FFFFFF"/>
        </w:rPr>
        <w:t>（含协同单位-六盘水市妇幼保健院）</w:t>
      </w:r>
    </w:p>
    <w:p w:rsidR="00A96660" w:rsidRDefault="005B71CD">
      <w:pPr>
        <w:widowControl/>
        <w:shd w:val="clear" w:color="auto" w:fill="FFFFFF"/>
        <w:autoSpaceDE w:val="0"/>
        <w:autoSpaceDN w:val="0"/>
        <w:spacing w:before="100" w:beforeAutospacing="1" w:after="100" w:afterAutospacing="1" w:line="360" w:lineRule="auto"/>
        <w:ind w:firstLine="420"/>
        <w:jc w:val="center"/>
        <w:rPr>
          <w:rFonts w:ascii="宋体" w:hAnsi="宋体" w:cs="宋体"/>
          <w:b/>
          <w:color w:val="000000"/>
          <w:kern w:val="0"/>
          <w:sz w:val="36"/>
          <w:szCs w:val="36"/>
        </w:rPr>
      </w:pPr>
      <w:r>
        <w:rPr>
          <w:rFonts w:ascii="宋体" w:hAnsi="宋体" w:cs="宋体"/>
          <w:b/>
          <w:noProof/>
          <w:color w:val="000000"/>
          <w:kern w:val="0"/>
          <w:sz w:val="36"/>
          <w:szCs w:val="36"/>
        </w:rPr>
        <w:drawing>
          <wp:inline distT="0" distB="0" distL="0" distR="0">
            <wp:extent cx="2562225" cy="2865755"/>
            <wp:effectExtent l="19050" t="0" r="9525" b="0"/>
            <wp:docPr id="2" name="图片 1" descr="E:\13--科教科\医院有关照片\新大楼效果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13--科教科\医院有关照片\新大楼效果图1.jpg"/>
                    <pic:cNvPicPr>
                      <a:picLocks noChangeAspect="1" noChangeArrowheads="1"/>
                    </pic:cNvPicPr>
                  </pic:nvPicPr>
                  <pic:blipFill>
                    <a:blip r:embed="rId7" cstate="print"/>
                    <a:srcRect/>
                    <a:stretch>
                      <a:fillRect/>
                    </a:stretch>
                  </pic:blipFill>
                  <pic:spPr>
                    <a:xfrm>
                      <a:off x="0" y="0"/>
                      <a:ext cx="2566137" cy="2870255"/>
                    </a:xfrm>
                    <a:prstGeom prst="rect">
                      <a:avLst/>
                    </a:prstGeom>
                    <a:noFill/>
                    <a:ln w="9525">
                      <a:noFill/>
                      <a:miter lim="800000"/>
                      <a:headEnd/>
                      <a:tailEnd/>
                    </a:ln>
                  </pic:spPr>
                </pic:pic>
              </a:graphicData>
            </a:graphic>
          </wp:inline>
        </w:drawing>
      </w:r>
    </w:p>
    <w:p w:rsidR="00A96660" w:rsidRDefault="005B71CD">
      <w:pPr>
        <w:widowControl/>
        <w:shd w:val="clear" w:color="auto" w:fill="FFFFFF"/>
        <w:autoSpaceDE w:val="0"/>
        <w:autoSpaceDN w:val="0"/>
        <w:spacing w:before="100" w:beforeAutospacing="1" w:after="100" w:afterAutospacing="1" w:line="360" w:lineRule="auto"/>
        <w:jc w:val="left"/>
        <w:rPr>
          <w:rFonts w:ascii="仿宋_GB2312" w:eastAsia="仿宋_GB2312" w:hAnsi="宋体" w:cs="宋体"/>
          <w:b/>
          <w:color w:val="000000"/>
          <w:kern w:val="0"/>
          <w:sz w:val="32"/>
          <w:szCs w:val="28"/>
          <w:shd w:val="clear" w:color="auto" w:fill="FFFFFF"/>
        </w:rPr>
      </w:pPr>
      <w:r>
        <w:rPr>
          <w:rFonts w:ascii="仿宋_GB2312" w:eastAsia="仿宋_GB2312" w:hAnsi="宋体" w:cs="宋体" w:hint="eastAsia"/>
          <w:b/>
          <w:color w:val="000000"/>
          <w:kern w:val="0"/>
          <w:sz w:val="32"/>
          <w:szCs w:val="28"/>
          <w:shd w:val="clear" w:color="auto" w:fill="FFFFFF"/>
        </w:rPr>
        <w:t>六盘水市人民医院</w:t>
      </w:r>
    </w:p>
    <w:p w:rsidR="00A96660" w:rsidRDefault="005B71CD">
      <w:pPr>
        <w:widowControl/>
        <w:shd w:val="clear" w:color="auto" w:fill="FFFFFF"/>
        <w:autoSpaceDE w:val="0"/>
        <w:autoSpaceDN w:val="0"/>
        <w:spacing w:before="100" w:beforeAutospacing="1" w:after="100" w:afterAutospacing="1" w:line="360" w:lineRule="auto"/>
        <w:ind w:firstLineChars="200" w:firstLine="560"/>
        <w:jc w:val="left"/>
        <w:rPr>
          <w:rFonts w:ascii="仿宋_GB2312" w:eastAsia="仿宋_GB2312" w:hAnsi="宋体" w:cs="宋体"/>
          <w:b/>
          <w:color w:val="000000"/>
          <w:kern w:val="0"/>
          <w:sz w:val="32"/>
          <w:szCs w:val="28"/>
          <w:shd w:val="clear" w:color="auto" w:fill="FFFFFF"/>
        </w:rPr>
      </w:pPr>
      <w:r>
        <w:rPr>
          <w:rFonts w:ascii="仿宋_GB2312" w:eastAsia="仿宋_GB2312" w:hint="eastAsia"/>
          <w:sz w:val="28"/>
          <w:szCs w:val="28"/>
        </w:rPr>
        <w:t>六盘水市人民医院始建于1977年，坐落于六盘水市中心城区，是政府举办的集医疗、教学、科研、预防、保健为一体的三级甲等综合医院，贵州医科大学非直管附属医院，国家首批住院医师规范化培训基地，国家级医师资格实践技能考试基地，国家级</w:t>
      </w:r>
      <w:proofErr w:type="gramStart"/>
      <w:r>
        <w:rPr>
          <w:rFonts w:ascii="仿宋_GB2312" w:eastAsia="仿宋_GB2312" w:hint="eastAsia"/>
          <w:sz w:val="28"/>
          <w:szCs w:val="28"/>
        </w:rPr>
        <w:t>标准版胸痛</w:t>
      </w:r>
      <w:proofErr w:type="gramEnd"/>
      <w:r>
        <w:rPr>
          <w:rFonts w:ascii="仿宋_GB2312" w:eastAsia="仿宋_GB2312" w:hint="eastAsia"/>
          <w:sz w:val="28"/>
          <w:szCs w:val="28"/>
        </w:rPr>
        <w:t>中心，40多年来，我院始终遵从“厚德至善，笃学求精”的院训，医院综合实力显著增强，社会声誉显著提升，成为六盘水市</w:t>
      </w:r>
      <w:proofErr w:type="gramStart"/>
      <w:r>
        <w:rPr>
          <w:rFonts w:ascii="仿宋_GB2312" w:eastAsia="仿宋_GB2312" w:hint="eastAsia"/>
          <w:sz w:val="28"/>
          <w:szCs w:val="28"/>
        </w:rPr>
        <w:t>医</w:t>
      </w:r>
      <w:proofErr w:type="gramEnd"/>
      <w:r>
        <w:rPr>
          <w:rFonts w:ascii="仿宋_GB2312" w:eastAsia="仿宋_GB2312" w:hint="eastAsia"/>
          <w:sz w:val="28"/>
          <w:szCs w:val="28"/>
        </w:rPr>
        <w:t>、教、</w:t>
      </w:r>
      <w:proofErr w:type="gramStart"/>
      <w:r>
        <w:rPr>
          <w:rFonts w:ascii="仿宋_GB2312" w:eastAsia="仿宋_GB2312" w:hint="eastAsia"/>
          <w:sz w:val="28"/>
          <w:szCs w:val="28"/>
        </w:rPr>
        <w:t>研</w:t>
      </w:r>
      <w:proofErr w:type="gramEnd"/>
      <w:r>
        <w:rPr>
          <w:rFonts w:ascii="仿宋_GB2312" w:eastAsia="仿宋_GB2312" w:hint="eastAsia"/>
          <w:sz w:val="28"/>
          <w:szCs w:val="28"/>
        </w:rPr>
        <w:t>及公共卫生服务中心。</w:t>
      </w:r>
    </w:p>
    <w:p w:rsidR="00A96660" w:rsidRDefault="005B71CD">
      <w:pPr>
        <w:widowControl/>
        <w:autoSpaceDE w:val="0"/>
        <w:autoSpaceDN w:val="0"/>
        <w:spacing w:line="360" w:lineRule="auto"/>
        <w:ind w:firstLineChars="200" w:firstLine="560"/>
        <w:textAlignment w:val="bottom"/>
        <w:rPr>
          <w:rFonts w:ascii="仿宋_GB2312" w:eastAsia="仿宋_GB2312"/>
          <w:sz w:val="28"/>
          <w:szCs w:val="28"/>
        </w:rPr>
      </w:pPr>
      <w:r>
        <w:rPr>
          <w:rFonts w:ascii="仿宋_GB2312" w:eastAsia="仿宋_GB2312" w:hint="eastAsia"/>
          <w:sz w:val="28"/>
          <w:szCs w:val="28"/>
        </w:rPr>
        <w:t>现有编制床位1132张，开放病床1100张，开设临床科室35个，医技等业务科室15个，在岗职工1500余人，其中正高职称60余名，副高</w:t>
      </w:r>
      <w:r>
        <w:rPr>
          <w:rFonts w:ascii="仿宋_GB2312" w:eastAsia="仿宋_GB2312" w:hint="eastAsia"/>
          <w:sz w:val="28"/>
          <w:szCs w:val="28"/>
        </w:rPr>
        <w:lastRenderedPageBreak/>
        <w:t>职称120余名，博士、硕士研究生60余名，省、市管专家10余名。省级临床重点学科2个，市级重点学科9个，</w:t>
      </w:r>
      <w:proofErr w:type="gramStart"/>
      <w:r>
        <w:rPr>
          <w:rFonts w:ascii="仿宋_GB2312" w:eastAsia="仿宋_GB2312" w:hint="eastAsia"/>
          <w:sz w:val="28"/>
          <w:szCs w:val="28"/>
        </w:rPr>
        <w:t>年门急诊</w:t>
      </w:r>
      <w:proofErr w:type="gramEnd"/>
      <w:r>
        <w:rPr>
          <w:rFonts w:ascii="仿宋_GB2312" w:eastAsia="仿宋_GB2312" w:hint="eastAsia"/>
          <w:sz w:val="28"/>
          <w:szCs w:val="28"/>
        </w:rPr>
        <w:t>量50万人次，出院病人5万余人次，大中型手术1.9万多例。</w:t>
      </w:r>
    </w:p>
    <w:p w:rsidR="00A96660" w:rsidRDefault="005B71CD">
      <w:pPr>
        <w:widowControl/>
        <w:autoSpaceDE w:val="0"/>
        <w:autoSpaceDN w:val="0"/>
        <w:spacing w:line="360" w:lineRule="auto"/>
        <w:textAlignment w:val="bottom"/>
        <w:rPr>
          <w:rFonts w:ascii="仿宋_GB2312" w:eastAsia="仿宋_GB2312"/>
          <w:b/>
          <w:sz w:val="32"/>
          <w:szCs w:val="28"/>
        </w:rPr>
      </w:pPr>
      <w:r>
        <w:rPr>
          <w:rFonts w:ascii="仿宋_GB2312" w:eastAsia="仿宋_GB2312" w:hint="eastAsia"/>
          <w:b/>
          <w:sz w:val="32"/>
          <w:szCs w:val="28"/>
        </w:rPr>
        <w:t>住院医师规范化培训基地</w:t>
      </w:r>
    </w:p>
    <w:p w:rsidR="00A96660" w:rsidRDefault="005B71CD">
      <w:pPr>
        <w:widowControl/>
        <w:autoSpaceDE w:val="0"/>
        <w:autoSpaceDN w:val="0"/>
        <w:spacing w:line="360" w:lineRule="auto"/>
        <w:ind w:firstLineChars="200" w:firstLine="560"/>
        <w:textAlignment w:val="bottom"/>
        <w:rPr>
          <w:rFonts w:ascii="仿宋_GB2312" w:eastAsia="仿宋_GB2312" w:hAnsi="微软雅黑"/>
          <w:color w:val="333333"/>
          <w:spacing w:val="8"/>
          <w:sz w:val="28"/>
          <w:szCs w:val="21"/>
          <w:shd w:val="clear" w:color="auto" w:fill="FFFFFF"/>
        </w:rPr>
      </w:pPr>
      <w:r>
        <w:rPr>
          <w:rFonts w:ascii="仿宋_GB2312" w:eastAsia="仿宋_GB2312" w:hint="eastAsia"/>
          <w:sz w:val="28"/>
          <w:szCs w:val="28"/>
        </w:rPr>
        <w:t>六盘水市人民医院住院医师规范化培训基地是国家第一批住院医师规范化培训基地，也是国家全科医师培训基地，有协同单位（六盘水市妇幼保健院）一家，</w:t>
      </w:r>
      <w:r>
        <w:rPr>
          <w:rFonts w:ascii="仿宋_GB2312" w:eastAsia="仿宋_GB2312" w:hAnsi="Times New Roman" w:hint="eastAsia"/>
          <w:kern w:val="0"/>
          <w:sz w:val="28"/>
          <w:szCs w:val="28"/>
        </w:rPr>
        <w:t>医院有专业基地16个</w:t>
      </w:r>
      <w:r>
        <w:rPr>
          <w:rFonts w:ascii="仿宋_GB2312" w:eastAsia="仿宋_GB2312" w:hint="eastAsia"/>
          <w:sz w:val="28"/>
          <w:szCs w:val="28"/>
        </w:rPr>
        <w:t>，</w:t>
      </w:r>
      <w:r>
        <w:rPr>
          <w:rFonts w:ascii="仿宋_GB2312" w:eastAsia="仿宋_GB2312" w:hAnsi="微软雅黑" w:hint="eastAsia"/>
          <w:color w:val="333333"/>
          <w:spacing w:val="8"/>
          <w:sz w:val="28"/>
          <w:szCs w:val="21"/>
          <w:shd w:val="clear" w:color="auto" w:fill="FFFFFF"/>
        </w:rPr>
        <w:t xml:space="preserve">设置独立的教学中心和学员宿舍，教学中心包括临床技能训练中心、图书馆、示教室、学习室等，临床技能训练中心配备国际先进3D模拟医疗教学设备。经过不断的探索和改进，目前医院建立了较为完善的住院医师规范化培训管理体系，打造了优秀的临床骨干师资队伍，具备培养合格住院医师的能力。  </w:t>
      </w:r>
    </w:p>
    <w:p w:rsidR="00A96660" w:rsidRDefault="005B71CD">
      <w:pPr>
        <w:widowControl/>
        <w:autoSpaceDE w:val="0"/>
        <w:autoSpaceDN w:val="0"/>
        <w:spacing w:line="360" w:lineRule="auto"/>
        <w:ind w:firstLineChars="200" w:firstLine="592"/>
        <w:textAlignment w:val="bottom"/>
        <w:rPr>
          <w:rFonts w:ascii="仿宋_GB2312" w:eastAsia="仿宋_GB2312"/>
          <w:b/>
          <w:sz w:val="28"/>
          <w:szCs w:val="28"/>
        </w:rPr>
      </w:pPr>
      <w:r>
        <w:rPr>
          <w:rFonts w:ascii="仿宋_GB2312" w:eastAsia="仿宋_GB2312" w:hAnsi="微软雅黑" w:hint="eastAsia"/>
          <w:color w:val="333333"/>
          <w:spacing w:val="8"/>
          <w:sz w:val="28"/>
          <w:szCs w:val="21"/>
          <w:shd w:val="clear" w:color="auto" w:fill="FFFFFF"/>
        </w:rPr>
        <w:t>根据贵州省卫生健康委员会《2019年贵州省住院医师规范化培训（西医临床）招录简章》、《关于做好2019年住院医师规范化培训招录工作的通知》等文件相关要求，我院拟面向社会公开招收2019年住院医师规范化培训学员73名（含协同单位12名），现将有关事宜通知如下：</w:t>
      </w:r>
    </w:p>
    <w:p w:rsidR="00A96660" w:rsidRDefault="005B71CD">
      <w:pPr>
        <w:widowControl/>
        <w:autoSpaceDE w:val="0"/>
        <w:autoSpaceDN w:val="0"/>
        <w:spacing w:line="360" w:lineRule="auto"/>
        <w:textAlignment w:val="bottom"/>
        <w:rPr>
          <w:rFonts w:ascii="仿宋_GB2312" w:eastAsia="仿宋_GB2312"/>
          <w:b/>
          <w:color w:val="444444"/>
          <w:sz w:val="32"/>
          <w:szCs w:val="28"/>
        </w:rPr>
      </w:pPr>
      <w:r>
        <w:rPr>
          <w:rFonts w:ascii="仿宋_GB2312" w:eastAsia="仿宋_GB2312" w:hint="eastAsia"/>
          <w:b/>
          <w:sz w:val="32"/>
          <w:szCs w:val="28"/>
        </w:rPr>
        <w:t>报名条件</w:t>
      </w:r>
    </w:p>
    <w:p w:rsidR="00A96660" w:rsidRDefault="005B71CD">
      <w:pPr>
        <w:widowControl/>
        <w:autoSpaceDE w:val="0"/>
        <w:autoSpaceDN w:val="0"/>
        <w:spacing w:line="360" w:lineRule="auto"/>
        <w:ind w:firstLineChars="300" w:firstLine="84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1、具有普通高等医学院（校）全日制医学专业本科及以上学历，</w:t>
      </w:r>
      <w:r>
        <w:rPr>
          <w:rFonts w:ascii="仿宋_GB2312" w:eastAsia="仿宋_GB2312" w:hAnsi="宋体" w:cs="宋体" w:hint="eastAsia"/>
          <w:kern w:val="0"/>
          <w:sz w:val="28"/>
          <w:szCs w:val="28"/>
          <w:shd w:val="clear" w:color="auto" w:fill="FFFFFF"/>
        </w:rPr>
        <w:t>2014年以后毕业拟从事或已从事临床医疗工作的毕业生（临床医学类），</w:t>
      </w:r>
      <w:r>
        <w:rPr>
          <w:rFonts w:ascii="仿宋_GB2312" w:eastAsia="仿宋_GB2312" w:hAnsi="宋体" w:cs="宋体" w:hint="eastAsia"/>
          <w:color w:val="000000"/>
          <w:kern w:val="0"/>
          <w:sz w:val="28"/>
          <w:szCs w:val="28"/>
          <w:shd w:val="clear" w:color="auto" w:fill="FFFFFF"/>
        </w:rPr>
        <w:t>以应届毕业生为主；</w:t>
      </w:r>
    </w:p>
    <w:p w:rsidR="00A96660" w:rsidRPr="00777F9E" w:rsidRDefault="005B71CD" w:rsidP="00777F9E">
      <w:pPr>
        <w:spacing w:line="560" w:lineRule="exact"/>
        <w:ind w:firstLine="640"/>
        <w:rPr>
          <w:rFonts w:ascii="仿宋_GB2312" w:eastAsia="仿宋_GB2312" w:hAnsi="仿宋_GB2312" w:cs="仿宋_GB2312"/>
          <w:color w:val="0D0D0D"/>
          <w:kern w:val="0"/>
          <w:sz w:val="32"/>
          <w:szCs w:val="32"/>
        </w:rPr>
      </w:pPr>
      <w:r>
        <w:rPr>
          <w:rFonts w:ascii="仿宋_GB2312" w:eastAsia="仿宋_GB2312" w:hAnsi="宋体" w:cs="宋体" w:hint="eastAsia"/>
          <w:kern w:val="0"/>
          <w:sz w:val="28"/>
          <w:szCs w:val="28"/>
          <w:shd w:val="clear" w:color="auto" w:fill="FFFFFF"/>
        </w:rPr>
        <w:t>2、</w:t>
      </w:r>
      <w:r w:rsidR="00824152" w:rsidRPr="00777F9E">
        <w:rPr>
          <w:rFonts w:ascii="仿宋_GB2312" w:eastAsia="仿宋_GB2312" w:hAnsi="宋体" w:cs="宋体" w:hint="eastAsia"/>
          <w:b/>
          <w:kern w:val="0"/>
          <w:sz w:val="28"/>
          <w:szCs w:val="28"/>
          <w:shd w:val="clear" w:color="auto" w:fill="FFFFFF"/>
        </w:rPr>
        <w:t>我院全科专业只招收</w:t>
      </w:r>
      <w:r w:rsidRPr="00777F9E">
        <w:rPr>
          <w:rFonts w:ascii="仿宋_GB2312" w:eastAsia="仿宋_GB2312" w:hAnsi="宋体" w:cs="宋体" w:hint="eastAsia"/>
          <w:b/>
          <w:kern w:val="0"/>
          <w:sz w:val="28"/>
          <w:szCs w:val="28"/>
          <w:shd w:val="clear" w:color="auto" w:fill="FFFFFF"/>
        </w:rPr>
        <w:t>2019届农村订单定向免费医学生</w:t>
      </w:r>
      <w:r>
        <w:rPr>
          <w:rFonts w:ascii="仿宋_GB2312" w:eastAsia="仿宋_GB2312" w:hAnsi="宋体" w:cs="宋体" w:hint="eastAsia"/>
          <w:kern w:val="0"/>
          <w:sz w:val="28"/>
          <w:szCs w:val="28"/>
          <w:shd w:val="clear" w:color="auto" w:fill="FFFFFF"/>
        </w:rPr>
        <w:t>；</w:t>
      </w:r>
      <w:r w:rsidR="00777F9E">
        <w:rPr>
          <w:rFonts w:ascii="仿宋_GB2312" w:eastAsia="仿宋_GB2312" w:hAnsi="仿宋_GB2312" w:cs="仿宋_GB2312" w:hint="eastAsia"/>
          <w:color w:val="0D0D0D"/>
          <w:kern w:val="0"/>
          <w:sz w:val="32"/>
          <w:szCs w:val="32"/>
        </w:rPr>
        <w:t>遵</w:t>
      </w:r>
      <w:r w:rsidR="00777F9E">
        <w:rPr>
          <w:rFonts w:ascii="仿宋_GB2312" w:eastAsia="仿宋_GB2312" w:hAnsi="仿宋_GB2312" w:cs="仿宋_GB2312" w:hint="eastAsia"/>
          <w:color w:val="0D0D0D"/>
          <w:kern w:val="0"/>
          <w:sz w:val="32"/>
          <w:szCs w:val="32"/>
        </w:rPr>
        <w:lastRenderedPageBreak/>
        <w:t>义市和黔东南州2019届农村订单定向免费医学毕业生不参加我省此次住院医师规范化培训招录，统一由遵义市卫生健康局和黔东南</w:t>
      </w:r>
      <w:proofErr w:type="gramStart"/>
      <w:r w:rsidR="00777F9E">
        <w:rPr>
          <w:rFonts w:ascii="仿宋_GB2312" w:eastAsia="仿宋_GB2312" w:hAnsi="仿宋_GB2312" w:cs="仿宋_GB2312" w:hint="eastAsia"/>
          <w:color w:val="0D0D0D"/>
          <w:kern w:val="0"/>
          <w:sz w:val="32"/>
          <w:szCs w:val="32"/>
        </w:rPr>
        <w:t>州卫生</w:t>
      </w:r>
      <w:proofErr w:type="gramEnd"/>
      <w:r w:rsidR="00777F9E">
        <w:rPr>
          <w:rFonts w:ascii="仿宋_GB2312" w:eastAsia="仿宋_GB2312" w:hAnsi="仿宋_GB2312" w:cs="仿宋_GB2312" w:hint="eastAsia"/>
          <w:color w:val="0D0D0D"/>
          <w:kern w:val="0"/>
          <w:sz w:val="32"/>
          <w:szCs w:val="32"/>
        </w:rPr>
        <w:t>健康局另行组织招录，招录结束后由贵州省卫生健康委派往北京市和浙江省参加住院医师规范化培训。</w:t>
      </w:r>
    </w:p>
    <w:p w:rsidR="00A96660" w:rsidRDefault="005B71CD" w:rsidP="00777F9E">
      <w:pPr>
        <w:widowControl/>
        <w:autoSpaceDE w:val="0"/>
        <w:autoSpaceDN w:val="0"/>
        <w:spacing w:line="360" w:lineRule="auto"/>
        <w:ind w:firstLineChars="150" w:firstLine="420"/>
        <w:textAlignment w:val="bottom"/>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3、具有正常履行培训岗位职责的身体条件；</w:t>
      </w:r>
    </w:p>
    <w:p w:rsidR="00A96660" w:rsidRDefault="005B71CD" w:rsidP="00777F9E">
      <w:pPr>
        <w:widowControl/>
        <w:autoSpaceDE w:val="0"/>
        <w:autoSpaceDN w:val="0"/>
        <w:spacing w:line="360" w:lineRule="auto"/>
        <w:ind w:firstLineChars="150" w:firstLine="42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4、</w:t>
      </w:r>
      <w:r>
        <w:rPr>
          <w:rFonts w:ascii="微软雅黑" w:eastAsia="微软雅黑" w:hAnsi="微软雅黑" w:hint="eastAsia"/>
          <w:color w:val="333333"/>
          <w:spacing w:val="8"/>
          <w:sz w:val="28"/>
          <w:szCs w:val="28"/>
          <w:shd w:val="clear" w:color="auto" w:fill="FFFFFF"/>
        </w:rPr>
        <w:t> </w:t>
      </w:r>
      <w:r>
        <w:rPr>
          <w:rFonts w:ascii="仿宋_GB2312" w:eastAsia="仿宋_GB2312" w:hAnsi="微软雅黑" w:hint="eastAsia"/>
          <w:color w:val="333333"/>
          <w:spacing w:val="8"/>
          <w:sz w:val="28"/>
          <w:szCs w:val="28"/>
          <w:shd w:val="clear" w:color="auto" w:fill="FFFFFF"/>
        </w:rPr>
        <w:t>自愿遵守六盘水市人民医院培训要求。</w:t>
      </w:r>
    </w:p>
    <w:p w:rsidR="00A96660" w:rsidRDefault="005B71CD" w:rsidP="00777F9E">
      <w:pPr>
        <w:widowControl/>
        <w:autoSpaceDE w:val="0"/>
        <w:autoSpaceDN w:val="0"/>
        <w:spacing w:line="360" w:lineRule="auto"/>
        <w:ind w:firstLineChars="150" w:firstLine="42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5、有下列情况之一者，不予招录：</w:t>
      </w:r>
    </w:p>
    <w:p w:rsidR="00A96660" w:rsidRDefault="005B71CD">
      <w:pPr>
        <w:widowControl/>
        <w:autoSpaceDE w:val="0"/>
        <w:autoSpaceDN w:val="0"/>
        <w:spacing w:line="360" w:lineRule="auto"/>
        <w:ind w:firstLineChars="300" w:firstLine="84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（1）属定向生、委培生的（订单定向免费医学生除外）；</w:t>
      </w:r>
    </w:p>
    <w:p w:rsidR="00A96660" w:rsidRDefault="005B71CD">
      <w:pPr>
        <w:widowControl/>
        <w:autoSpaceDE w:val="0"/>
        <w:autoSpaceDN w:val="0"/>
        <w:spacing w:line="360" w:lineRule="auto"/>
        <w:ind w:firstLineChars="300" w:firstLine="84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（2）未纳入国民教育系列招生计划的军队院校应届毕业生；</w:t>
      </w:r>
    </w:p>
    <w:p w:rsidR="00A96660" w:rsidRDefault="005B71CD">
      <w:pPr>
        <w:widowControl/>
        <w:autoSpaceDE w:val="0"/>
        <w:autoSpaceDN w:val="0"/>
        <w:spacing w:line="360" w:lineRule="auto"/>
        <w:ind w:firstLineChars="300" w:firstLine="84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（3）成人高等教育学历毕业生；</w:t>
      </w:r>
    </w:p>
    <w:p w:rsidR="00A96660" w:rsidRDefault="005B71CD">
      <w:pPr>
        <w:widowControl/>
        <w:autoSpaceDE w:val="0"/>
        <w:autoSpaceDN w:val="0"/>
        <w:spacing w:line="360" w:lineRule="auto"/>
        <w:ind w:firstLineChars="300" w:firstLine="840"/>
        <w:textAlignment w:val="bottom"/>
        <w:rPr>
          <w:rFonts w:ascii="仿宋_GB2312" w:eastAsia="仿宋_GB2312"/>
          <w:color w:val="444444"/>
          <w:sz w:val="28"/>
          <w:szCs w:val="28"/>
        </w:rPr>
      </w:pPr>
      <w:r>
        <w:rPr>
          <w:rFonts w:ascii="仿宋_GB2312" w:eastAsia="仿宋_GB2312" w:hAnsi="宋体" w:cs="宋体" w:hint="eastAsia"/>
          <w:color w:val="000000"/>
          <w:kern w:val="0"/>
          <w:sz w:val="28"/>
          <w:szCs w:val="28"/>
          <w:shd w:val="clear" w:color="auto" w:fill="FFFFFF"/>
        </w:rPr>
        <w:t>（4）现役军人；</w:t>
      </w:r>
    </w:p>
    <w:p w:rsidR="00A96660" w:rsidRDefault="005B71CD">
      <w:pPr>
        <w:widowControl/>
        <w:autoSpaceDE w:val="0"/>
        <w:autoSpaceDN w:val="0"/>
        <w:spacing w:line="360" w:lineRule="auto"/>
        <w:ind w:firstLineChars="300" w:firstLine="840"/>
        <w:textAlignment w:val="bottom"/>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（5）法律法规规定的其它情形。</w:t>
      </w:r>
    </w:p>
    <w:p w:rsidR="00A96660" w:rsidRDefault="005B71CD">
      <w:pPr>
        <w:widowControl/>
        <w:autoSpaceDE w:val="0"/>
        <w:autoSpaceDN w:val="0"/>
        <w:spacing w:line="360" w:lineRule="auto"/>
        <w:textAlignment w:val="bottom"/>
        <w:rPr>
          <w:rFonts w:ascii="仿宋_GB2312" w:eastAsia="仿宋_GB2312" w:hAnsi="宋体" w:cs="宋体"/>
          <w:color w:val="000000"/>
          <w:kern w:val="0"/>
          <w:sz w:val="32"/>
          <w:szCs w:val="28"/>
          <w:shd w:val="clear" w:color="auto" w:fill="FFFFFF"/>
        </w:rPr>
      </w:pPr>
      <w:r>
        <w:rPr>
          <w:rFonts w:ascii="仿宋_GB2312" w:eastAsia="仿宋_GB2312" w:hAnsi="宋体" w:cs="宋体" w:hint="eastAsia"/>
          <w:b/>
          <w:color w:val="000000"/>
          <w:kern w:val="0"/>
          <w:sz w:val="32"/>
          <w:szCs w:val="28"/>
          <w:shd w:val="clear" w:color="auto" w:fill="FFFFFF"/>
        </w:rPr>
        <w:t>报名时间及流程</w:t>
      </w:r>
    </w:p>
    <w:p w:rsidR="00A96660" w:rsidRDefault="005B71CD">
      <w:pPr>
        <w:widowControl/>
        <w:shd w:val="clear" w:color="auto" w:fill="FFFFFF"/>
        <w:autoSpaceDE w:val="0"/>
        <w:autoSpaceDN w:val="0"/>
        <w:spacing w:before="100" w:beforeAutospacing="1" w:after="100" w:afterAutospacing="1" w:line="360" w:lineRule="auto"/>
        <w:ind w:firstLine="560"/>
        <w:jc w:val="left"/>
        <w:rPr>
          <w:rFonts w:ascii="仿宋_GB2312" w:eastAsia="仿宋_GB2312" w:hAnsi="宋体" w:cs="宋体"/>
          <w:bCs/>
          <w:color w:val="000000"/>
          <w:kern w:val="0"/>
          <w:sz w:val="28"/>
          <w:szCs w:val="28"/>
          <w:shd w:val="clear" w:color="auto" w:fill="FFFFFF"/>
        </w:rPr>
      </w:pPr>
      <w:r>
        <w:rPr>
          <w:rFonts w:ascii="仿宋_GB2312" w:eastAsia="仿宋_GB2312" w:hAnsi="宋体" w:cs="宋体" w:hint="eastAsia"/>
          <w:bCs/>
          <w:color w:val="000000"/>
          <w:kern w:val="0"/>
          <w:sz w:val="28"/>
          <w:szCs w:val="28"/>
          <w:shd w:val="clear" w:color="auto" w:fill="FFFFFF"/>
        </w:rPr>
        <w:t>本次招录工作分为：网络报名-现场资格审查(包括审核资料、领取准考证)-招录考试-体检与录取四个阶段。</w:t>
      </w:r>
    </w:p>
    <w:p w:rsidR="00A96660" w:rsidRDefault="005B71CD">
      <w:pPr>
        <w:widowControl/>
        <w:shd w:val="clear" w:color="auto" w:fill="FFFFFF"/>
        <w:autoSpaceDE w:val="0"/>
        <w:autoSpaceDN w:val="0"/>
        <w:spacing w:before="100" w:beforeAutospacing="1" w:after="100" w:afterAutospacing="1" w:line="360" w:lineRule="auto"/>
        <w:jc w:val="left"/>
        <w:rPr>
          <w:rFonts w:ascii="仿宋_GB2312" w:eastAsia="仿宋_GB2312" w:hAnsi="宋体" w:cs="宋体"/>
          <w:b/>
          <w:bCs/>
          <w:color w:val="000000"/>
          <w:kern w:val="0"/>
          <w:sz w:val="28"/>
          <w:szCs w:val="28"/>
          <w:shd w:val="clear" w:color="auto" w:fill="FFFFFF"/>
        </w:rPr>
      </w:pPr>
      <w:r>
        <w:rPr>
          <w:rFonts w:ascii="仿宋_GB2312" w:eastAsia="仿宋_GB2312" w:hAnsi="宋体" w:cs="宋体" w:hint="eastAsia"/>
          <w:b/>
          <w:bCs/>
          <w:color w:val="000000"/>
          <w:kern w:val="0"/>
          <w:sz w:val="28"/>
          <w:szCs w:val="28"/>
          <w:shd w:val="clear" w:color="auto" w:fill="FFFFFF"/>
        </w:rPr>
        <w:t>1、网络报名</w:t>
      </w:r>
    </w:p>
    <w:p w:rsidR="00A96660" w:rsidRDefault="005B71CD">
      <w:pPr>
        <w:widowControl/>
        <w:shd w:val="clear" w:color="auto" w:fill="FFFFFF"/>
        <w:autoSpaceDE w:val="0"/>
        <w:autoSpaceDN w:val="0"/>
        <w:spacing w:before="100" w:beforeAutospacing="1" w:after="100" w:afterAutospacing="1" w:line="400" w:lineRule="exact"/>
        <w:ind w:firstLineChars="100" w:firstLine="280"/>
        <w:jc w:val="left"/>
        <w:rPr>
          <w:rFonts w:ascii="仿宋_GB2312" w:eastAsia="仿宋_GB2312" w:hAnsi="宋体" w:cs="宋体"/>
          <w:bCs/>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（1）网络报名时间：2019年6月10日-6月24日</w:t>
      </w:r>
    </w:p>
    <w:p w:rsidR="00A96660" w:rsidRDefault="005B71CD">
      <w:pPr>
        <w:widowControl/>
        <w:shd w:val="clear" w:color="auto" w:fill="FFFFFF"/>
        <w:autoSpaceDE w:val="0"/>
        <w:autoSpaceDN w:val="0"/>
        <w:spacing w:before="100" w:beforeAutospacing="1" w:after="100" w:afterAutospacing="1" w:line="360" w:lineRule="auto"/>
        <w:ind w:firstLineChars="100" w:firstLine="280"/>
        <w:jc w:val="left"/>
        <w:rPr>
          <w:rFonts w:ascii="仿宋_GB2312" w:eastAsia="仿宋_GB2312" w:hAnsi="微软雅黑"/>
          <w:color w:val="333333"/>
          <w:sz w:val="28"/>
          <w:szCs w:val="28"/>
          <w:shd w:val="clear" w:color="auto" w:fill="FFFFFF"/>
        </w:rPr>
      </w:pPr>
      <w:r>
        <w:rPr>
          <w:rFonts w:ascii="仿宋_GB2312" w:eastAsia="仿宋_GB2312" w:hAnsi="宋体" w:cs="宋体" w:hint="eastAsia"/>
          <w:color w:val="000000"/>
          <w:kern w:val="0"/>
          <w:sz w:val="28"/>
          <w:szCs w:val="28"/>
          <w:shd w:val="clear" w:color="auto" w:fill="FFFFFF"/>
        </w:rPr>
        <w:t>（2）网络报名地址：登录“贵州省住院医师规范化培训信息管理平台”（</w:t>
      </w:r>
      <w:hyperlink r:id="rId8" w:history="1">
        <w:r>
          <w:rPr>
            <w:rStyle w:val="a8"/>
            <w:rFonts w:ascii="仿宋_GB2312" w:eastAsia="仿宋_GB2312" w:hAnsi="宋体" w:cs="宋体" w:hint="eastAsia"/>
            <w:kern w:val="0"/>
            <w:sz w:val="28"/>
            <w:szCs w:val="28"/>
            <w:shd w:val="clear" w:color="auto" w:fill="FFFFFF"/>
          </w:rPr>
          <w:t>http://gzgp.yiboshi.com/），</w:t>
        </w:r>
        <w:r>
          <w:rPr>
            <w:rFonts w:ascii="仿宋_GB2312" w:eastAsia="仿宋_GB2312" w:hAnsi="宋体" w:cs="宋体" w:hint="eastAsia"/>
            <w:color w:val="000000"/>
            <w:kern w:val="0"/>
            <w:sz w:val="28"/>
            <w:szCs w:val="28"/>
            <w:shd w:val="clear" w:color="auto" w:fill="FFFFFF"/>
          </w:rPr>
          <w:t>报名</w:t>
        </w:r>
        <w:r>
          <w:rPr>
            <w:rStyle w:val="a8"/>
            <w:rFonts w:ascii="仿宋_GB2312" w:eastAsia="仿宋_GB2312" w:hint="eastAsia"/>
            <w:color w:val="auto"/>
            <w:sz w:val="28"/>
            <w:szCs w:val="28"/>
            <w:u w:val="none"/>
          </w:rPr>
          <w:t>2019</w:t>
        </w:r>
      </w:hyperlink>
      <w:r>
        <w:rPr>
          <w:rFonts w:ascii="仿宋_GB2312" w:eastAsia="仿宋_GB2312" w:hint="eastAsia"/>
          <w:sz w:val="28"/>
        </w:rPr>
        <w:t>年贵州省住院医师规范化培训</w:t>
      </w:r>
      <w:r>
        <w:rPr>
          <w:rFonts w:hint="eastAsia"/>
        </w:rPr>
        <w:t>，</w:t>
      </w:r>
      <w:r>
        <w:rPr>
          <w:rFonts w:ascii="仿宋_GB2312" w:eastAsia="仿宋_GB2312" w:hAnsi="宋体" w:cs="宋体" w:hint="eastAsia"/>
          <w:color w:val="000000"/>
          <w:kern w:val="0"/>
          <w:sz w:val="28"/>
          <w:szCs w:val="28"/>
          <w:shd w:val="clear" w:color="auto" w:fill="FFFFFF"/>
        </w:rPr>
        <w:t>请先通过“学员注册/查询Register/Query”一栏点击</w:t>
      </w:r>
      <w:r>
        <w:rPr>
          <w:rFonts w:ascii="仿宋_GB2312" w:eastAsia="仿宋_GB2312" w:hAnsi="宋体" w:cs="宋体" w:hint="eastAsia"/>
          <w:color w:val="000000"/>
          <w:kern w:val="0"/>
          <w:sz w:val="28"/>
          <w:szCs w:val="28"/>
          <w:shd w:val="clear" w:color="auto" w:fill="FFFFFF"/>
        </w:rPr>
        <w:lastRenderedPageBreak/>
        <w:t>“学员注册”，进入学员注册页面进行注册。（报名流程操作说明见网站首页“通知公告”中的“</w:t>
      </w:r>
      <w:r>
        <w:rPr>
          <w:rFonts w:ascii="仿宋_GB2312" w:eastAsia="仿宋_GB2312" w:hAnsi="微软雅黑" w:hint="eastAsia"/>
          <w:color w:val="333333"/>
          <w:sz w:val="28"/>
          <w:szCs w:val="28"/>
          <w:shd w:val="clear" w:color="auto" w:fill="FFFFFF"/>
        </w:rPr>
        <w:t>2019年住院医师规范化培训学员注册报名流程及招录流程”）</w:t>
      </w:r>
    </w:p>
    <w:p w:rsidR="00A96660" w:rsidRDefault="005B71CD">
      <w:pPr>
        <w:widowControl/>
        <w:shd w:val="clear" w:color="auto" w:fill="FFFFFF"/>
        <w:autoSpaceDE w:val="0"/>
        <w:autoSpaceDN w:val="0"/>
        <w:spacing w:before="100" w:beforeAutospacing="1" w:after="100" w:afterAutospacing="1" w:line="360" w:lineRule="auto"/>
        <w:jc w:val="left"/>
        <w:rPr>
          <w:rFonts w:ascii="仿宋_GB2312" w:eastAsia="仿宋_GB2312" w:hAnsi="宋体" w:cs="宋体"/>
          <w:b/>
          <w:bCs/>
          <w:color w:val="000000"/>
          <w:kern w:val="0"/>
          <w:sz w:val="28"/>
          <w:szCs w:val="28"/>
          <w:shd w:val="clear" w:color="auto" w:fill="FFFFFF"/>
        </w:rPr>
      </w:pPr>
      <w:r>
        <w:rPr>
          <w:rFonts w:ascii="仿宋_GB2312" w:eastAsia="仿宋_GB2312" w:hAnsi="宋体" w:cs="宋体" w:hint="eastAsia"/>
          <w:b/>
          <w:bCs/>
          <w:color w:val="000000"/>
          <w:kern w:val="0"/>
          <w:sz w:val="28"/>
          <w:szCs w:val="28"/>
          <w:shd w:val="clear" w:color="auto" w:fill="FFFFFF"/>
        </w:rPr>
        <w:t>2、现场资格审查</w:t>
      </w:r>
    </w:p>
    <w:p w:rsidR="00A96660" w:rsidRDefault="005B71CD">
      <w:pPr>
        <w:widowControl/>
        <w:shd w:val="clear" w:color="auto" w:fill="FFFFFF"/>
        <w:autoSpaceDE w:val="0"/>
        <w:autoSpaceDN w:val="0"/>
        <w:spacing w:before="100" w:beforeAutospacing="1" w:after="100" w:afterAutospacing="1" w:line="360" w:lineRule="auto"/>
        <w:ind w:firstLine="560"/>
        <w:jc w:val="left"/>
        <w:rPr>
          <w:rFonts w:ascii="仿宋_GB2312" w:eastAsia="仿宋_GB2312" w:hAnsi="宋体" w:cs="宋体"/>
          <w:bCs/>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网络报名中选择我院作为报考志愿的考生，必须按时到我院参加现场资格审查</w:t>
      </w:r>
      <w:r>
        <w:rPr>
          <w:rFonts w:ascii="仿宋_GB2312" w:eastAsia="仿宋_GB2312" w:hAnsi="宋体" w:cs="宋体" w:hint="eastAsia"/>
          <w:color w:val="000000" w:themeColor="text1"/>
          <w:kern w:val="0"/>
          <w:sz w:val="28"/>
          <w:szCs w:val="28"/>
          <w:shd w:val="clear" w:color="auto" w:fill="FFFFFF"/>
        </w:rPr>
        <w:t>免交报名费</w:t>
      </w:r>
      <w:r>
        <w:rPr>
          <w:rFonts w:ascii="仿宋_GB2312" w:eastAsia="仿宋_GB2312" w:hAnsi="宋体" w:cs="宋体" w:hint="eastAsia"/>
          <w:color w:val="000000"/>
          <w:kern w:val="0"/>
          <w:sz w:val="28"/>
          <w:szCs w:val="28"/>
          <w:shd w:val="clear" w:color="auto" w:fill="FFFFFF"/>
        </w:rPr>
        <w:t>，具体要求如下：</w:t>
      </w:r>
    </w:p>
    <w:p w:rsidR="00A96660" w:rsidRDefault="005B71CD">
      <w:pPr>
        <w:widowControl/>
        <w:shd w:val="clear" w:color="auto" w:fill="FFFFFF"/>
        <w:autoSpaceDE w:val="0"/>
        <w:autoSpaceDN w:val="0"/>
        <w:spacing w:before="100" w:beforeAutospacing="1" w:after="100" w:afterAutospacing="1" w:line="360" w:lineRule="auto"/>
        <w:ind w:firstLineChars="200" w:firstLine="560"/>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（1）资格审查时间：2019年</w:t>
      </w:r>
      <w:r>
        <w:rPr>
          <w:rFonts w:ascii="仿宋_GB2312" w:eastAsia="仿宋_GB2312" w:hAnsi="宋体" w:cs="宋体" w:hint="eastAsia"/>
          <w:color w:val="000000"/>
          <w:kern w:val="0"/>
          <w:sz w:val="28"/>
          <w:szCs w:val="28"/>
        </w:rPr>
        <w:t>6</w:t>
      </w:r>
      <w:r>
        <w:rPr>
          <w:rFonts w:ascii="仿宋_GB2312" w:eastAsia="仿宋_GB2312" w:hAnsi="宋体" w:cs="宋体" w:hint="eastAsia"/>
          <w:color w:val="000000"/>
          <w:kern w:val="0"/>
          <w:sz w:val="28"/>
          <w:szCs w:val="28"/>
          <w:shd w:val="clear" w:color="auto" w:fill="FFFFFF"/>
        </w:rPr>
        <w:t>月</w:t>
      </w:r>
      <w:r>
        <w:rPr>
          <w:rFonts w:ascii="仿宋_GB2312" w:eastAsia="仿宋_GB2312" w:hAnsi="宋体" w:cs="宋体" w:hint="eastAsia"/>
          <w:kern w:val="0"/>
          <w:sz w:val="28"/>
          <w:szCs w:val="28"/>
        </w:rPr>
        <w:t>25</w:t>
      </w:r>
      <w:r>
        <w:rPr>
          <w:rFonts w:ascii="仿宋_GB2312" w:eastAsia="仿宋_GB2312" w:hAnsi="宋体" w:cs="宋体" w:hint="eastAsia"/>
          <w:kern w:val="0"/>
          <w:sz w:val="28"/>
          <w:szCs w:val="28"/>
          <w:shd w:val="clear" w:color="auto" w:fill="FFFFFF"/>
        </w:rPr>
        <w:t>日-- 6月26</w:t>
      </w:r>
      <w:r>
        <w:rPr>
          <w:rFonts w:ascii="仿宋_GB2312" w:eastAsia="仿宋_GB2312" w:hAnsi="宋体" w:cs="宋体" w:hint="eastAsia"/>
          <w:color w:val="000000"/>
          <w:kern w:val="0"/>
          <w:sz w:val="28"/>
          <w:szCs w:val="28"/>
          <w:shd w:val="clear" w:color="auto" w:fill="FFFFFF"/>
        </w:rPr>
        <w:t xml:space="preserve">日            </w:t>
      </w:r>
    </w:p>
    <w:p w:rsidR="00A96660" w:rsidRDefault="005B71CD">
      <w:pPr>
        <w:widowControl/>
        <w:shd w:val="clear" w:color="auto" w:fill="FFFFFF"/>
        <w:autoSpaceDE w:val="0"/>
        <w:autoSpaceDN w:val="0"/>
        <w:spacing w:before="100" w:beforeAutospacing="1" w:after="100" w:afterAutospacing="1" w:line="360" w:lineRule="auto"/>
        <w:ind w:left="561" w:firstLineChars="150" w:firstLine="42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shd w:val="clear" w:color="auto" w:fill="FFFFFF"/>
        </w:rPr>
        <w:t xml:space="preserve"> （上午8:00-12:00，下午：14:30-18:00）；</w:t>
      </w:r>
    </w:p>
    <w:p w:rsidR="00A96660" w:rsidRDefault="005B71CD">
      <w:pPr>
        <w:widowControl/>
        <w:shd w:val="clear" w:color="auto" w:fill="FFFFFF"/>
        <w:autoSpaceDE w:val="0"/>
        <w:autoSpaceDN w:val="0"/>
        <w:spacing w:before="100" w:beforeAutospacing="1" w:after="100" w:afterAutospacing="1" w:line="360" w:lineRule="auto"/>
        <w:ind w:leftChars="267" w:left="981" w:hangingChars="150" w:hanging="42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shd w:val="clear" w:color="auto" w:fill="FFFFFF"/>
        </w:rPr>
        <w:t>（2）资格审查地点：六盘水市人民医院科教科（行政楼三楼）；</w:t>
      </w:r>
    </w:p>
    <w:p w:rsidR="00A96660" w:rsidRDefault="005B71CD">
      <w:pPr>
        <w:widowControl/>
        <w:shd w:val="clear" w:color="auto" w:fill="FFFFFF"/>
        <w:autoSpaceDE w:val="0"/>
        <w:autoSpaceDN w:val="0"/>
        <w:spacing w:before="100" w:beforeAutospacing="1" w:after="100" w:afterAutospacing="1" w:line="360" w:lineRule="auto"/>
        <w:ind w:firstLineChars="200" w:firstLine="560"/>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（3）资格审查需提交的资料：</w:t>
      </w:r>
    </w:p>
    <w:p w:rsidR="00A96660" w:rsidRDefault="005B71CD">
      <w:pPr>
        <w:pStyle w:val="a6"/>
        <w:shd w:val="clear" w:color="auto" w:fill="FFFFFF"/>
        <w:spacing w:before="0" w:beforeAutospacing="0" w:after="0" w:afterAutospacing="0" w:line="420" w:lineRule="atLeast"/>
        <w:ind w:leftChars="350" w:left="1179" w:hangingChars="150" w:hanging="444"/>
        <w:jc w:val="both"/>
        <w:rPr>
          <w:rFonts w:ascii="仿宋_GB2312" w:eastAsia="仿宋_GB2312" w:hAnsi="微软雅黑"/>
          <w:color w:val="333333"/>
          <w:spacing w:val="8"/>
          <w:sz w:val="28"/>
          <w:szCs w:val="21"/>
        </w:rPr>
      </w:pPr>
      <w:r>
        <w:rPr>
          <w:rFonts w:ascii="仿宋_GB2312" w:eastAsia="仿宋_GB2312" w:hAnsi="微软雅黑" w:hint="eastAsia"/>
          <w:color w:val="333333"/>
          <w:spacing w:val="8"/>
          <w:sz w:val="28"/>
          <w:szCs w:val="21"/>
        </w:rPr>
        <w:t>①2019年报名表一份（网络报名系统中打印）、近期免冠2寸彩照两张；</w:t>
      </w:r>
    </w:p>
    <w:p w:rsidR="00A96660" w:rsidRDefault="005B71CD">
      <w:pPr>
        <w:pStyle w:val="a6"/>
        <w:shd w:val="clear" w:color="auto" w:fill="FFFFFF"/>
        <w:spacing w:before="0" w:beforeAutospacing="0" w:after="0" w:afterAutospacing="0" w:line="420" w:lineRule="atLeast"/>
        <w:ind w:leftChars="350" w:left="1179" w:hangingChars="150" w:hanging="444"/>
        <w:jc w:val="both"/>
        <w:rPr>
          <w:rFonts w:ascii="仿宋_GB2312" w:eastAsia="仿宋_GB2312" w:hAnsi="微软雅黑"/>
          <w:color w:val="333333"/>
          <w:spacing w:val="8"/>
          <w:sz w:val="28"/>
          <w:szCs w:val="21"/>
        </w:rPr>
      </w:pPr>
      <w:r>
        <w:rPr>
          <w:rFonts w:ascii="仿宋_GB2312" w:eastAsia="仿宋_GB2312" w:hAnsi="微软雅黑" w:hint="eastAsia"/>
          <w:color w:val="333333"/>
          <w:spacing w:val="8"/>
          <w:sz w:val="28"/>
          <w:szCs w:val="21"/>
        </w:rPr>
        <w:t>②本科毕业生(应、往届)：身份证、毕业证、学位证 (2019年应届毕业生其毕业证和学位证可报到时提交)、</w:t>
      </w:r>
      <w:proofErr w:type="gramStart"/>
      <w:r>
        <w:rPr>
          <w:rFonts w:ascii="仿宋_GB2312" w:eastAsia="仿宋_GB2312" w:hAnsi="微软雅黑" w:hint="eastAsia"/>
          <w:color w:val="333333"/>
          <w:spacing w:val="8"/>
          <w:sz w:val="28"/>
          <w:szCs w:val="21"/>
        </w:rPr>
        <w:t>学信网学历</w:t>
      </w:r>
      <w:proofErr w:type="gramEnd"/>
      <w:r>
        <w:rPr>
          <w:rFonts w:ascii="仿宋_GB2312" w:eastAsia="仿宋_GB2312" w:hAnsi="微软雅黑" w:hint="eastAsia"/>
          <w:color w:val="333333"/>
          <w:spacing w:val="8"/>
          <w:sz w:val="28"/>
          <w:szCs w:val="21"/>
        </w:rPr>
        <w:t>证明、在校期间成绩单、个人简历、就业推荐表、国家四、六级英语等级证书或成绩单复印件1份；</w:t>
      </w:r>
    </w:p>
    <w:p w:rsidR="00A96660" w:rsidRDefault="005B71CD">
      <w:pPr>
        <w:pStyle w:val="a6"/>
        <w:shd w:val="clear" w:color="auto" w:fill="FFFFFF"/>
        <w:spacing w:before="0" w:beforeAutospacing="0" w:after="0" w:afterAutospacing="0" w:line="420" w:lineRule="atLeast"/>
        <w:ind w:leftChars="350" w:left="1179" w:hangingChars="150" w:hanging="444"/>
        <w:jc w:val="both"/>
        <w:rPr>
          <w:rFonts w:ascii="仿宋_GB2312" w:eastAsia="仿宋_GB2312" w:hAnsi="微软雅黑"/>
          <w:color w:val="333333"/>
          <w:spacing w:val="8"/>
          <w:sz w:val="28"/>
          <w:szCs w:val="21"/>
        </w:rPr>
      </w:pPr>
      <w:r>
        <w:rPr>
          <w:rFonts w:ascii="仿宋_GB2312" w:eastAsia="仿宋_GB2312" w:hAnsi="微软雅黑" w:hint="eastAsia"/>
          <w:color w:val="333333"/>
          <w:spacing w:val="8"/>
          <w:sz w:val="28"/>
          <w:szCs w:val="21"/>
        </w:rPr>
        <w:t>③科研型硕士、科研型博士毕业生(应、往届)：除①②资料外，还需另交本科毕业后临床工作时间说明及科室证明、临床轮训手册复印件(附研究生院盖章);</w:t>
      </w:r>
    </w:p>
    <w:p w:rsidR="00A96660" w:rsidRDefault="005B71CD">
      <w:pPr>
        <w:pStyle w:val="a6"/>
        <w:shd w:val="clear" w:color="auto" w:fill="FFFFFF"/>
        <w:spacing w:before="0" w:beforeAutospacing="0" w:after="0" w:afterAutospacing="0" w:line="420" w:lineRule="atLeast"/>
        <w:ind w:firstLineChars="250" w:firstLine="740"/>
        <w:jc w:val="both"/>
        <w:rPr>
          <w:rFonts w:ascii="仿宋_GB2312" w:eastAsia="仿宋_GB2312" w:hAnsi="微软雅黑"/>
          <w:color w:val="333333"/>
          <w:spacing w:val="8"/>
          <w:sz w:val="28"/>
          <w:szCs w:val="21"/>
        </w:rPr>
      </w:pPr>
      <w:r>
        <w:rPr>
          <w:rFonts w:ascii="仿宋_GB2312" w:eastAsia="仿宋_GB2312" w:hAnsi="微软雅黑" w:hint="eastAsia"/>
          <w:color w:val="333333"/>
          <w:spacing w:val="8"/>
          <w:sz w:val="28"/>
          <w:szCs w:val="21"/>
        </w:rPr>
        <w:lastRenderedPageBreak/>
        <w:t>④已取得执业医师资格证及执业证者须提交两证复印件；</w:t>
      </w:r>
    </w:p>
    <w:p w:rsidR="00A96660" w:rsidRDefault="005B71CD">
      <w:pPr>
        <w:pStyle w:val="a6"/>
        <w:shd w:val="clear" w:color="auto" w:fill="FFFFFF"/>
        <w:spacing w:before="0" w:beforeAutospacing="0" w:after="0" w:afterAutospacing="0" w:line="420" w:lineRule="atLeast"/>
        <w:ind w:leftChars="350" w:left="1031" w:hangingChars="100" w:hanging="296"/>
        <w:jc w:val="both"/>
        <w:rPr>
          <w:rFonts w:ascii="仿宋_GB2312" w:eastAsia="仿宋_GB2312" w:hAnsi="微软雅黑"/>
          <w:color w:val="333333"/>
          <w:spacing w:val="8"/>
          <w:sz w:val="28"/>
          <w:szCs w:val="21"/>
        </w:rPr>
      </w:pPr>
      <w:r>
        <w:rPr>
          <w:rFonts w:ascii="仿宋_GB2312" w:eastAsia="仿宋_GB2312" w:hAnsi="微软雅黑" w:hint="eastAsia"/>
          <w:color w:val="333333"/>
          <w:spacing w:val="8"/>
          <w:sz w:val="28"/>
          <w:szCs w:val="21"/>
        </w:rPr>
        <w:t>⑤单位委培学员需提供单位委托培养申请书，并加盖单位公章；</w:t>
      </w:r>
    </w:p>
    <w:p w:rsidR="00A96660" w:rsidRDefault="005B71CD">
      <w:pPr>
        <w:pStyle w:val="a6"/>
        <w:shd w:val="clear" w:color="auto" w:fill="FFFFFF"/>
        <w:spacing w:before="0" w:beforeAutospacing="0" w:after="0" w:afterAutospacing="0" w:line="420" w:lineRule="atLeast"/>
        <w:ind w:firstLineChars="200" w:firstLine="592"/>
        <w:jc w:val="both"/>
        <w:rPr>
          <w:rFonts w:ascii="仿宋_GB2312" w:eastAsia="仿宋_GB2312"/>
          <w:color w:val="000000"/>
          <w:sz w:val="28"/>
          <w:szCs w:val="28"/>
          <w:shd w:val="clear" w:color="auto" w:fill="FFFFFF"/>
        </w:rPr>
      </w:pPr>
      <w:r>
        <w:rPr>
          <w:rFonts w:ascii="仿宋_GB2312" w:eastAsia="仿宋_GB2312" w:hAnsi="微软雅黑" w:hint="eastAsia"/>
          <w:color w:val="333333"/>
          <w:spacing w:val="8"/>
          <w:sz w:val="28"/>
          <w:szCs w:val="21"/>
        </w:rPr>
        <w:t>上述审核资料均需提供原件和复印件各一份，原件用于现场核对，复印件统一使用A4纸复印装订成册。资料审核合格后现场</w:t>
      </w:r>
      <w:r>
        <w:rPr>
          <w:rFonts w:ascii="仿宋_GB2312" w:eastAsia="仿宋_GB2312" w:hint="eastAsia"/>
          <w:color w:val="000000"/>
          <w:sz w:val="28"/>
          <w:szCs w:val="28"/>
          <w:shd w:val="clear" w:color="auto" w:fill="FFFFFF"/>
        </w:rPr>
        <w:t>领取准考证</w:t>
      </w:r>
    </w:p>
    <w:p w:rsidR="00A96660" w:rsidRDefault="005B71CD">
      <w:pPr>
        <w:pStyle w:val="a6"/>
        <w:shd w:val="clear" w:color="auto" w:fill="FFFFFF"/>
        <w:spacing w:before="0" w:beforeAutospacing="0" w:after="0" w:afterAutospacing="0" w:line="420" w:lineRule="atLeast"/>
        <w:jc w:val="both"/>
        <w:rPr>
          <w:rFonts w:ascii="仿宋_GB2312" w:eastAsia="仿宋_GB2312"/>
          <w:color w:val="000000"/>
          <w:sz w:val="28"/>
          <w:szCs w:val="28"/>
          <w:shd w:val="clear" w:color="auto" w:fill="FFFFFF"/>
        </w:rPr>
      </w:pPr>
      <w:r>
        <w:rPr>
          <w:rFonts w:ascii="仿宋_GB2312" w:eastAsia="仿宋_GB2312" w:hint="eastAsia"/>
          <w:b/>
          <w:bCs/>
          <w:color w:val="000000"/>
          <w:sz w:val="28"/>
          <w:szCs w:val="28"/>
          <w:shd w:val="clear" w:color="auto" w:fill="FFFFFF"/>
        </w:rPr>
        <w:t>3、考试安排</w:t>
      </w:r>
    </w:p>
    <w:p w:rsidR="00A96660" w:rsidRDefault="005B71CD">
      <w:pPr>
        <w:widowControl/>
        <w:shd w:val="clear" w:color="auto" w:fill="FFFFFF"/>
        <w:autoSpaceDE w:val="0"/>
        <w:autoSpaceDN w:val="0"/>
        <w:spacing w:before="100" w:beforeAutospacing="1" w:after="100" w:afterAutospacing="1" w:line="360" w:lineRule="auto"/>
        <w:ind w:firstLine="561"/>
        <w:jc w:val="left"/>
        <w:rPr>
          <w:rFonts w:ascii="宋体" w:hAnsi="宋体" w:cs="宋体"/>
          <w:kern w:val="0"/>
          <w:sz w:val="24"/>
          <w:szCs w:val="24"/>
        </w:rPr>
      </w:pPr>
      <w:r>
        <w:rPr>
          <w:rFonts w:ascii="仿宋_GB2312" w:eastAsia="仿宋_GB2312" w:hAnsi="宋体" w:cs="宋体" w:hint="eastAsia"/>
          <w:color w:val="000000"/>
          <w:kern w:val="0"/>
          <w:sz w:val="28"/>
          <w:szCs w:val="28"/>
          <w:shd w:val="clear" w:color="auto" w:fill="FFFFFF"/>
        </w:rPr>
        <w:t>考试分为理论考试和面试两个部分，其中理论</w:t>
      </w:r>
      <w:proofErr w:type="gramStart"/>
      <w:r>
        <w:rPr>
          <w:rFonts w:ascii="仿宋_GB2312" w:eastAsia="仿宋_GB2312" w:hAnsi="宋体" w:cs="宋体" w:hint="eastAsia"/>
          <w:color w:val="000000"/>
          <w:kern w:val="0"/>
          <w:sz w:val="28"/>
          <w:szCs w:val="28"/>
          <w:shd w:val="clear" w:color="auto" w:fill="FFFFFF"/>
        </w:rPr>
        <w:t>考试占</w:t>
      </w:r>
      <w:proofErr w:type="gramEnd"/>
      <w:r>
        <w:rPr>
          <w:rFonts w:ascii="仿宋_GB2312" w:eastAsia="仿宋_GB2312" w:hAnsi="宋体" w:cs="宋体" w:hint="eastAsia"/>
          <w:color w:val="000000"/>
          <w:kern w:val="0"/>
          <w:sz w:val="28"/>
          <w:szCs w:val="28"/>
          <w:shd w:val="clear" w:color="auto" w:fill="FFFFFF"/>
        </w:rPr>
        <w:t>总成绩的60%，面试占总成绩的40%。</w:t>
      </w:r>
    </w:p>
    <w:tbl>
      <w:tblPr>
        <w:tblStyle w:val="a7"/>
        <w:tblW w:w="8860" w:type="dxa"/>
        <w:tblLayout w:type="fixed"/>
        <w:tblLook w:val="04A0"/>
      </w:tblPr>
      <w:tblGrid>
        <w:gridCol w:w="1509"/>
        <w:gridCol w:w="1714"/>
        <w:gridCol w:w="5637"/>
      </w:tblGrid>
      <w:tr w:rsidR="00A96660">
        <w:trPr>
          <w:trHeight w:val="446"/>
        </w:trPr>
        <w:tc>
          <w:tcPr>
            <w:tcW w:w="8860" w:type="dxa"/>
            <w:gridSpan w:val="3"/>
            <w:vAlign w:val="center"/>
          </w:tcPr>
          <w:p w:rsidR="00A96660" w:rsidRDefault="005B71CD">
            <w:pPr>
              <w:widowControl/>
              <w:tabs>
                <w:tab w:val="left" w:pos="2754"/>
              </w:tabs>
              <w:jc w:val="center"/>
              <w:rPr>
                <w:rFonts w:ascii="宋体" w:hAnsi="宋体" w:cs="宋体"/>
                <w:b/>
                <w:bCs/>
                <w:kern w:val="0"/>
                <w:sz w:val="28"/>
                <w:szCs w:val="28"/>
              </w:rPr>
            </w:pPr>
            <w:r>
              <w:rPr>
                <w:rFonts w:ascii="宋体" w:hAnsi="宋体" w:cs="宋体" w:hint="eastAsia"/>
                <w:b/>
                <w:bCs/>
                <w:kern w:val="0"/>
                <w:sz w:val="28"/>
                <w:szCs w:val="28"/>
              </w:rPr>
              <w:t>考试时间及地点</w:t>
            </w:r>
          </w:p>
        </w:tc>
      </w:tr>
      <w:tr w:rsidR="00A96660">
        <w:trPr>
          <w:trHeight w:val="446"/>
        </w:trPr>
        <w:tc>
          <w:tcPr>
            <w:tcW w:w="1509" w:type="dxa"/>
            <w:vMerge w:val="restart"/>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笔试</w:t>
            </w:r>
          </w:p>
        </w:tc>
        <w:tc>
          <w:tcPr>
            <w:tcW w:w="1714"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内容</w:t>
            </w:r>
          </w:p>
        </w:tc>
        <w:tc>
          <w:tcPr>
            <w:tcW w:w="5637"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西医综合</w:t>
            </w:r>
          </w:p>
        </w:tc>
      </w:tr>
      <w:tr w:rsidR="00A96660">
        <w:trPr>
          <w:trHeight w:val="446"/>
        </w:trPr>
        <w:tc>
          <w:tcPr>
            <w:tcW w:w="1509" w:type="dxa"/>
            <w:vMerge/>
            <w:vAlign w:val="center"/>
          </w:tcPr>
          <w:p w:rsidR="00A96660" w:rsidRDefault="00A96660">
            <w:pPr>
              <w:widowControl/>
              <w:jc w:val="center"/>
              <w:rPr>
                <w:rFonts w:ascii="宋体" w:hAnsi="宋体" w:cs="宋体"/>
                <w:b/>
                <w:bCs/>
                <w:kern w:val="0"/>
                <w:sz w:val="28"/>
                <w:szCs w:val="28"/>
              </w:rPr>
            </w:pPr>
          </w:p>
        </w:tc>
        <w:tc>
          <w:tcPr>
            <w:tcW w:w="1714"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时间</w:t>
            </w:r>
          </w:p>
        </w:tc>
        <w:tc>
          <w:tcPr>
            <w:tcW w:w="5637"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2019年6月27日（09:00-11</w:t>
            </w:r>
            <w:r w:rsidR="00345EED">
              <w:rPr>
                <w:rFonts w:ascii="宋体" w:hAnsi="宋体" w:cs="宋体" w:hint="eastAsia"/>
                <w:b/>
                <w:bCs/>
                <w:kern w:val="0"/>
                <w:sz w:val="28"/>
                <w:szCs w:val="28"/>
              </w:rPr>
              <w:t>:</w:t>
            </w:r>
            <w:r>
              <w:rPr>
                <w:rFonts w:ascii="宋体" w:hAnsi="宋体" w:cs="宋体" w:hint="eastAsia"/>
                <w:b/>
                <w:bCs/>
                <w:kern w:val="0"/>
                <w:sz w:val="28"/>
                <w:szCs w:val="28"/>
              </w:rPr>
              <w:t>00）</w:t>
            </w:r>
          </w:p>
        </w:tc>
      </w:tr>
      <w:tr w:rsidR="00A96660">
        <w:trPr>
          <w:trHeight w:val="446"/>
        </w:trPr>
        <w:tc>
          <w:tcPr>
            <w:tcW w:w="1509" w:type="dxa"/>
            <w:vMerge/>
            <w:vAlign w:val="center"/>
          </w:tcPr>
          <w:p w:rsidR="00A96660" w:rsidRDefault="00A96660">
            <w:pPr>
              <w:widowControl/>
              <w:jc w:val="center"/>
              <w:rPr>
                <w:rFonts w:ascii="宋体" w:hAnsi="宋体" w:cs="宋体"/>
                <w:b/>
                <w:bCs/>
                <w:kern w:val="0"/>
                <w:sz w:val="28"/>
                <w:szCs w:val="28"/>
              </w:rPr>
            </w:pPr>
          </w:p>
        </w:tc>
        <w:tc>
          <w:tcPr>
            <w:tcW w:w="1714"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地点</w:t>
            </w:r>
          </w:p>
        </w:tc>
        <w:tc>
          <w:tcPr>
            <w:tcW w:w="5637"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详见准考证</w:t>
            </w:r>
          </w:p>
        </w:tc>
      </w:tr>
      <w:tr w:rsidR="00A96660">
        <w:trPr>
          <w:trHeight w:val="446"/>
        </w:trPr>
        <w:tc>
          <w:tcPr>
            <w:tcW w:w="1509" w:type="dxa"/>
            <w:vMerge w:val="restart"/>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面试</w:t>
            </w:r>
          </w:p>
        </w:tc>
        <w:tc>
          <w:tcPr>
            <w:tcW w:w="1714"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时间</w:t>
            </w:r>
          </w:p>
        </w:tc>
        <w:tc>
          <w:tcPr>
            <w:tcW w:w="5637"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2019年6月27日（14:30-18</w:t>
            </w:r>
            <w:r w:rsidR="00345EED">
              <w:rPr>
                <w:rFonts w:ascii="宋体" w:hAnsi="宋体" w:cs="宋体" w:hint="eastAsia"/>
                <w:b/>
                <w:bCs/>
                <w:kern w:val="0"/>
                <w:sz w:val="28"/>
                <w:szCs w:val="28"/>
              </w:rPr>
              <w:t>:</w:t>
            </w:r>
            <w:r>
              <w:rPr>
                <w:rFonts w:ascii="宋体" w:hAnsi="宋体" w:cs="宋体" w:hint="eastAsia"/>
                <w:b/>
                <w:bCs/>
                <w:kern w:val="0"/>
                <w:sz w:val="28"/>
                <w:szCs w:val="28"/>
              </w:rPr>
              <w:t>00）</w:t>
            </w:r>
          </w:p>
        </w:tc>
      </w:tr>
      <w:tr w:rsidR="00A96660">
        <w:trPr>
          <w:trHeight w:val="460"/>
        </w:trPr>
        <w:tc>
          <w:tcPr>
            <w:tcW w:w="1509" w:type="dxa"/>
            <w:vMerge/>
            <w:vAlign w:val="center"/>
          </w:tcPr>
          <w:p w:rsidR="00A96660" w:rsidRDefault="00A96660">
            <w:pPr>
              <w:widowControl/>
              <w:jc w:val="center"/>
              <w:rPr>
                <w:rFonts w:ascii="宋体" w:hAnsi="宋体" w:cs="宋体"/>
                <w:b/>
                <w:bCs/>
                <w:kern w:val="0"/>
                <w:sz w:val="28"/>
                <w:szCs w:val="28"/>
              </w:rPr>
            </w:pPr>
          </w:p>
        </w:tc>
        <w:tc>
          <w:tcPr>
            <w:tcW w:w="1714"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地点</w:t>
            </w:r>
          </w:p>
        </w:tc>
        <w:tc>
          <w:tcPr>
            <w:tcW w:w="5637" w:type="dxa"/>
            <w:vAlign w:val="center"/>
          </w:tcPr>
          <w:p w:rsidR="00A96660" w:rsidRDefault="005B71CD">
            <w:pPr>
              <w:widowControl/>
              <w:jc w:val="center"/>
              <w:rPr>
                <w:rFonts w:ascii="宋体" w:hAnsi="宋体" w:cs="宋体"/>
                <w:b/>
                <w:bCs/>
                <w:kern w:val="0"/>
                <w:sz w:val="28"/>
                <w:szCs w:val="28"/>
              </w:rPr>
            </w:pPr>
            <w:r>
              <w:rPr>
                <w:rFonts w:ascii="宋体" w:hAnsi="宋体" w:cs="宋体" w:hint="eastAsia"/>
                <w:b/>
                <w:bCs/>
                <w:kern w:val="0"/>
                <w:sz w:val="28"/>
                <w:szCs w:val="28"/>
              </w:rPr>
              <w:t>详见准考证</w:t>
            </w:r>
          </w:p>
        </w:tc>
      </w:tr>
    </w:tbl>
    <w:p w:rsidR="00A96660" w:rsidRDefault="00A96660">
      <w:pPr>
        <w:widowControl/>
        <w:jc w:val="left"/>
        <w:rPr>
          <w:rFonts w:ascii="宋体" w:hAnsi="宋体" w:cs="宋体"/>
          <w:kern w:val="0"/>
          <w:sz w:val="24"/>
          <w:szCs w:val="24"/>
        </w:rPr>
      </w:pPr>
    </w:p>
    <w:p w:rsidR="00A96660" w:rsidRDefault="005B71CD">
      <w:pPr>
        <w:widowControl/>
        <w:jc w:val="left"/>
        <w:rPr>
          <w:rFonts w:ascii="宋体" w:hAnsi="宋体" w:cs="宋体"/>
          <w:kern w:val="0"/>
          <w:sz w:val="24"/>
          <w:szCs w:val="24"/>
        </w:rPr>
      </w:pPr>
      <w:r>
        <w:rPr>
          <w:rFonts w:ascii="仿宋_GB2312" w:eastAsia="仿宋_GB2312" w:hAnsi="宋体" w:cs="宋体" w:hint="eastAsia"/>
          <w:b/>
          <w:bCs/>
          <w:color w:val="000000"/>
          <w:kern w:val="0"/>
          <w:sz w:val="28"/>
          <w:szCs w:val="28"/>
          <w:shd w:val="clear" w:color="auto" w:fill="FFFFFF"/>
        </w:rPr>
        <w:t>4、体检与录取</w:t>
      </w:r>
    </w:p>
    <w:p w:rsidR="005643A5" w:rsidRPr="00777F9E" w:rsidRDefault="005B71CD" w:rsidP="00777F9E">
      <w:pPr>
        <w:widowControl/>
        <w:shd w:val="clear" w:color="auto" w:fill="FFFFFF"/>
        <w:autoSpaceDE w:val="0"/>
        <w:autoSpaceDN w:val="0"/>
        <w:spacing w:before="100" w:beforeAutospacing="1" w:after="100" w:afterAutospacing="1" w:line="360" w:lineRule="auto"/>
        <w:ind w:firstLine="560"/>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根据考生总成绩从高到低排序，按拟招录培训人数的1∶1比例确定参加体检名单。体检标准参照《贵州省公务员录用体检通用标准》，体检费用由考生自理，体检时间另行通知。经体检合格者录取结果将在六盘水市人民医院官网（http://www.lpssrmyy.com/</w:t>
      </w:r>
      <w:r w:rsidR="00777F9E">
        <w:rPr>
          <w:rFonts w:ascii="仿宋_GB2312" w:eastAsia="仿宋_GB2312" w:hAnsi="宋体" w:cs="宋体" w:hint="eastAsia"/>
          <w:color w:val="000000"/>
          <w:kern w:val="0"/>
          <w:sz w:val="28"/>
          <w:szCs w:val="28"/>
          <w:shd w:val="clear" w:color="auto" w:fill="FFFFFF"/>
        </w:rPr>
        <w:t>）公布。</w:t>
      </w:r>
    </w:p>
    <w:p w:rsidR="00A96660" w:rsidRDefault="005B71CD">
      <w:pPr>
        <w:widowControl/>
        <w:shd w:val="clear" w:color="auto" w:fill="FFFFFF"/>
        <w:autoSpaceDE w:val="0"/>
        <w:autoSpaceDN w:val="0"/>
        <w:spacing w:before="100" w:beforeAutospacing="1" w:after="100" w:afterAutospacing="1" w:line="360" w:lineRule="auto"/>
        <w:jc w:val="center"/>
        <w:rPr>
          <w:rFonts w:ascii="仿宋_GB2312" w:eastAsia="仿宋_GB2312" w:hAnsi="宋体" w:cs="宋体"/>
          <w:b/>
          <w:color w:val="000000"/>
          <w:kern w:val="0"/>
          <w:sz w:val="32"/>
          <w:szCs w:val="28"/>
          <w:shd w:val="clear" w:color="auto" w:fill="FFFFFF"/>
        </w:rPr>
      </w:pPr>
      <w:r>
        <w:rPr>
          <w:rFonts w:ascii="仿宋_GB2312" w:eastAsia="仿宋_GB2312" w:hAnsi="宋体" w:cs="宋体" w:hint="eastAsia"/>
          <w:b/>
          <w:color w:val="000000"/>
          <w:kern w:val="0"/>
          <w:sz w:val="32"/>
          <w:szCs w:val="28"/>
          <w:shd w:val="clear" w:color="auto" w:fill="FFFFFF"/>
        </w:rPr>
        <w:lastRenderedPageBreak/>
        <w:t>招收专业及名额</w:t>
      </w:r>
    </w:p>
    <w:p w:rsidR="00A96660" w:rsidRDefault="005B71CD" w:rsidP="00777F9E">
      <w:pPr>
        <w:widowControl/>
        <w:shd w:val="clear" w:color="auto" w:fill="FFFFFF"/>
        <w:autoSpaceDE w:val="0"/>
        <w:autoSpaceDN w:val="0"/>
        <w:spacing w:before="100" w:beforeAutospacing="1" w:after="100" w:afterAutospacing="1" w:line="360" w:lineRule="auto"/>
        <w:jc w:val="left"/>
        <w:rPr>
          <w:rFonts w:ascii="仿宋_GB2312" w:eastAsia="仿宋_GB2312" w:hAnsi="宋体" w:cs="宋体"/>
          <w:b/>
          <w:color w:val="000000"/>
          <w:kern w:val="0"/>
          <w:sz w:val="32"/>
          <w:szCs w:val="28"/>
          <w:shd w:val="clear" w:color="auto" w:fill="FFFFFF"/>
        </w:rPr>
      </w:pPr>
      <w:r>
        <w:rPr>
          <w:rFonts w:ascii="仿宋_GB2312" w:eastAsia="仿宋_GB2312" w:hAnsi="宋体" w:cs="宋体"/>
          <w:b/>
          <w:noProof/>
          <w:color w:val="000000"/>
          <w:kern w:val="0"/>
          <w:sz w:val="32"/>
          <w:szCs w:val="28"/>
          <w:shd w:val="clear" w:color="auto" w:fill="FFFFFF"/>
        </w:rPr>
        <w:drawing>
          <wp:inline distT="0" distB="0" distL="0" distR="0">
            <wp:extent cx="5220335" cy="4498975"/>
            <wp:effectExtent l="19050" t="0" r="0" b="0"/>
            <wp:docPr id="4" name="图片 3" descr="C:\Documents and Settings\Administrator\Application Data\Tencent\Users\765321725\QQ\WinTemp\RichOle\FEV]3%S`I`JW5BNAO5{8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Documents and Settings\Administrator\Application Data\Tencent\Users\765321725\QQ\WinTemp\RichOle\FEV]3%S`I`JW5BNAO5{8IAG.png"/>
                    <pic:cNvPicPr>
                      <a:picLocks noChangeAspect="1" noChangeArrowheads="1"/>
                    </pic:cNvPicPr>
                  </pic:nvPicPr>
                  <pic:blipFill>
                    <a:blip r:embed="rId9" cstate="print"/>
                    <a:stretch>
                      <a:fillRect/>
                    </a:stretch>
                  </pic:blipFill>
                  <pic:spPr>
                    <a:xfrm>
                      <a:off x="0" y="0"/>
                      <a:ext cx="5220635" cy="4499497"/>
                    </a:xfrm>
                    <a:prstGeom prst="rect">
                      <a:avLst/>
                    </a:prstGeom>
                    <a:noFill/>
                    <a:ln w="9525">
                      <a:noFill/>
                      <a:miter lim="800000"/>
                      <a:headEnd/>
                      <a:tailEnd/>
                    </a:ln>
                  </pic:spPr>
                </pic:pic>
              </a:graphicData>
            </a:graphic>
          </wp:inline>
        </w:drawing>
      </w:r>
    </w:p>
    <w:p w:rsidR="00A96660" w:rsidRDefault="005B71CD">
      <w:pPr>
        <w:widowControl/>
        <w:jc w:val="left"/>
        <w:rPr>
          <w:rFonts w:ascii="宋体" w:hAnsi="宋体" w:cs="宋体"/>
          <w:kern w:val="0"/>
          <w:sz w:val="24"/>
          <w:szCs w:val="24"/>
        </w:rPr>
      </w:pPr>
      <w:r>
        <w:rPr>
          <w:rFonts w:ascii="仿宋_GB2312" w:eastAsia="仿宋_GB2312" w:hAnsi="宋体" w:cs="宋体" w:hint="eastAsia"/>
          <w:b/>
          <w:color w:val="000000"/>
          <w:kern w:val="0"/>
          <w:sz w:val="32"/>
          <w:szCs w:val="28"/>
          <w:shd w:val="clear" w:color="auto" w:fill="FFFFFF"/>
        </w:rPr>
        <w:t>培训待遇</w:t>
      </w:r>
    </w:p>
    <w:p w:rsidR="00A96660" w:rsidRDefault="005B71CD">
      <w:pPr>
        <w:rPr>
          <w:rFonts w:ascii="仿宋_GB2312" w:eastAsia="仿宋_GB2312" w:hAnsi="宋体"/>
          <w:b/>
          <w:sz w:val="28"/>
        </w:rPr>
      </w:pPr>
      <w:r>
        <w:rPr>
          <w:rFonts w:ascii="仿宋_GB2312" w:eastAsia="仿宋_GB2312" w:hAnsi="宋体" w:hint="eastAsia"/>
          <w:b/>
          <w:sz w:val="28"/>
        </w:rPr>
        <w:t>（一）社会人</w:t>
      </w:r>
    </w:p>
    <w:p w:rsidR="00A96660" w:rsidRDefault="005B71CD">
      <w:pPr>
        <w:ind w:firstLineChars="100" w:firstLine="280"/>
        <w:rPr>
          <w:rFonts w:ascii="仿宋_GB2312" w:eastAsia="仿宋_GB2312" w:hAnsi="宋体"/>
          <w:sz w:val="28"/>
        </w:rPr>
      </w:pPr>
      <w:r>
        <w:rPr>
          <w:rFonts w:ascii="仿宋_GB2312" w:eastAsia="仿宋_GB2312" w:hAnsi="宋体" w:hint="eastAsia"/>
          <w:sz w:val="28"/>
        </w:rPr>
        <w:t>（1）基本工资2200元/月；</w:t>
      </w:r>
    </w:p>
    <w:p w:rsidR="00A96660" w:rsidRDefault="005B71CD">
      <w:pPr>
        <w:ind w:firstLineChars="100" w:firstLine="280"/>
        <w:rPr>
          <w:rFonts w:ascii="仿宋_GB2312" w:eastAsia="仿宋_GB2312" w:hAnsi="宋体"/>
          <w:sz w:val="28"/>
        </w:rPr>
      </w:pPr>
      <w:r>
        <w:rPr>
          <w:rFonts w:ascii="仿宋_GB2312" w:eastAsia="仿宋_GB2312" w:hAnsi="宋体" w:hint="eastAsia"/>
          <w:sz w:val="28"/>
        </w:rPr>
        <w:t>（2）生活补助</w:t>
      </w:r>
      <w:r w:rsidR="00345EED">
        <w:rPr>
          <w:rFonts w:ascii="仿宋_GB2312" w:eastAsia="仿宋_GB2312" w:hAnsi="宋体" w:hint="eastAsia"/>
          <w:sz w:val="28"/>
        </w:rPr>
        <w:t>1</w:t>
      </w:r>
      <w:r>
        <w:rPr>
          <w:rFonts w:ascii="仿宋_GB2312" w:eastAsia="仿宋_GB2312" w:hAnsi="宋体" w:hint="eastAsia"/>
          <w:sz w:val="28"/>
        </w:rPr>
        <w:t>：</w:t>
      </w:r>
      <w:proofErr w:type="gramStart"/>
      <w:r>
        <w:rPr>
          <w:rFonts w:ascii="仿宋_GB2312" w:eastAsia="仿宋_GB2312" w:hAnsi="宋体" w:hint="eastAsia"/>
          <w:sz w:val="28"/>
        </w:rPr>
        <w:t>住培医师</w:t>
      </w:r>
      <w:proofErr w:type="gramEnd"/>
      <w:r>
        <w:rPr>
          <w:rFonts w:ascii="仿宋_GB2312" w:eastAsia="仿宋_GB2312" w:hAnsi="宋体" w:hint="eastAsia"/>
          <w:sz w:val="28"/>
        </w:rPr>
        <w:t>本科生第一年800元/月，第二年1000元/月，第三年1200元/月；硕士生第一年1000元/月，第二年1200元/月，第三年1400元/月。</w:t>
      </w:r>
    </w:p>
    <w:p w:rsidR="00A96660" w:rsidRDefault="005B71CD">
      <w:pPr>
        <w:ind w:leftChars="100" w:left="630" w:hangingChars="150" w:hanging="420"/>
        <w:rPr>
          <w:rFonts w:ascii="仿宋_GB2312" w:eastAsia="仿宋_GB2312" w:hAnsi="宋体"/>
          <w:sz w:val="28"/>
        </w:rPr>
      </w:pPr>
      <w:r>
        <w:rPr>
          <w:rFonts w:ascii="仿宋_GB2312" w:eastAsia="仿宋_GB2312" w:hAnsi="宋体" w:hint="eastAsia"/>
          <w:sz w:val="28"/>
        </w:rPr>
        <w:t>（3）</w:t>
      </w:r>
      <w:proofErr w:type="gramStart"/>
      <w:r>
        <w:rPr>
          <w:rFonts w:ascii="仿宋_GB2312" w:eastAsia="仿宋_GB2312" w:hAnsi="宋体" w:hint="eastAsia"/>
          <w:sz w:val="28"/>
        </w:rPr>
        <w:t>住培医师</w:t>
      </w:r>
      <w:proofErr w:type="gramEnd"/>
      <w:r>
        <w:rPr>
          <w:rFonts w:ascii="仿宋_GB2312" w:eastAsia="仿宋_GB2312" w:hAnsi="宋体" w:hint="eastAsia"/>
          <w:sz w:val="28"/>
        </w:rPr>
        <w:t>取得执业医师资格证并注册后将在原工资基础上增加200元。</w:t>
      </w:r>
    </w:p>
    <w:p w:rsidR="00A96660" w:rsidRDefault="005B71CD">
      <w:pPr>
        <w:ind w:firstLineChars="100" w:firstLine="280"/>
        <w:rPr>
          <w:rFonts w:ascii="仿宋_GB2312" w:eastAsia="仿宋_GB2312" w:hAnsi="宋体"/>
          <w:sz w:val="28"/>
        </w:rPr>
      </w:pPr>
      <w:r>
        <w:rPr>
          <w:rFonts w:ascii="仿宋_GB2312" w:eastAsia="仿宋_GB2312" w:hAnsi="宋体" w:hint="eastAsia"/>
          <w:sz w:val="28"/>
        </w:rPr>
        <w:t>（4）夜班费、加班费、手术费、奖金等，由所轮转科室</w:t>
      </w:r>
      <w:proofErr w:type="gramStart"/>
      <w:r>
        <w:rPr>
          <w:rFonts w:ascii="仿宋_GB2312" w:eastAsia="仿宋_GB2312" w:hAnsi="宋体" w:hint="eastAsia"/>
          <w:sz w:val="28"/>
        </w:rPr>
        <w:t>根据住培</w:t>
      </w:r>
      <w:r>
        <w:rPr>
          <w:rFonts w:ascii="仿宋_GB2312" w:eastAsia="仿宋_GB2312" w:hAnsi="宋体" w:hint="eastAsia"/>
          <w:sz w:val="28"/>
        </w:rPr>
        <w:lastRenderedPageBreak/>
        <w:t>医师</w:t>
      </w:r>
      <w:proofErr w:type="gramEnd"/>
      <w:r>
        <w:rPr>
          <w:rFonts w:ascii="仿宋_GB2312" w:eastAsia="仿宋_GB2312" w:hAnsi="宋体" w:hint="eastAsia"/>
          <w:sz w:val="28"/>
        </w:rPr>
        <w:t>在科室的考勤和工作能力表现等情况发放；</w:t>
      </w:r>
    </w:p>
    <w:p w:rsidR="00A96660" w:rsidRDefault="005B71CD">
      <w:pPr>
        <w:ind w:firstLineChars="100" w:firstLine="280"/>
        <w:rPr>
          <w:rFonts w:ascii="仿宋_GB2312" w:eastAsia="仿宋_GB2312" w:hAnsi="宋体"/>
          <w:sz w:val="28"/>
        </w:rPr>
      </w:pPr>
      <w:r>
        <w:rPr>
          <w:rFonts w:ascii="仿宋_GB2312" w:eastAsia="仿宋_GB2312" w:hAnsi="宋体" w:hint="eastAsia"/>
          <w:sz w:val="28"/>
        </w:rPr>
        <w:t>（5）生活补助2：600元/月；</w:t>
      </w:r>
    </w:p>
    <w:p w:rsidR="00A96660" w:rsidRDefault="005B71CD">
      <w:pPr>
        <w:ind w:firstLineChars="100" w:firstLine="280"/>
        <w:rPr>
          <w:rFonts w:ascii="仿宋_GB2312" w:eastAsia="仿宋_GB2312" w:hAnsi="宋体"/>
          <w:sz w:val="28"/>
        </w:rPr>
      </w:pPr>
      <w:r>
        <w:rPr>
          <w:rFonts w:ascii="仿宋_GB2312" w:eastAsia="仿宋_GB2312" w:hAnsi="宋体" w:hint="eastAsia"/>
          <w:sz w:val="28"/>
        </w:rPr>
        <w:t>（6）医院每年</w:t>
      </w:r>
      <w:proofErr w:type="gramStart"/>
      <w:r>
        <w:rPr>
          <w:rFonts w:ascii="仿宋_GB2312" w:eastAsia="仿宋_GB2312" w:hAnsi="宋体" w:hint="eastAsia"/>
          <w:sz w:val="28"/>
        </w:rPr>
        <w:t>为住培医师</w:t>
      </w:r>
      <w:proofErr w:type="gramEnd"/>
      <w:r>
        <w:rPr>
          <w:rFonts w:ascii="仿宋_GB2312" w:eastAsia="仿宋_GB2312" w:hAnsi="宋体" w:hint="eastAsia"/>
          <w:sz w:val="28"/>
        </w:rPr>
        <w:t>购买养老、医疗、失业、工伤、生育保险、大病统筹。个人部分由医院全额承担(社会保险基数的40%)。</w:t>
      </w:r>
    </w:p>
    <w:p w:rsidR="00A96660" w:rsidRDefault="005B71CD">
      <w:pPr>
        <w:rPr>
          <w:rFonts w:ascii="仿宋_GB2312" w:eastAsia="仿宋_GB2312" w:hAnsi="宋体"/>
          <w:b/>
          <w:sz w:val="28"/>
        </w:rPr>
      </w:pPr>
      <w:r>
        <w:rPr>
          <w:rFonts w:ascii="仿宋_GB2312" w:eastAsia="仿宋_GB2312" w:hAnsi="宋体" w:hint="eastAsia"/>
          <w:b/>
          <w:sz w:val="28"/>
        </w:rPr>
        <w:t>（二）单位人（含订单</w:t>
      </w:r>
      <w:proofErr w:type="gramStart"/>
      <w:r>
        <w:rPr>
          <w:rFonts w:ascii="仿宋_GB2312" w:eastAsia="仿宋_GB2312" w:hAnsi="宋体" w:hint="eastAsia"/>
          <w:b/>
          <w:sz w:val="28"/>
        </w:rPr>
        <w:t>定向住培医师</w:t>
      </w:r>
      <w:proofErr w:type="gramEnd"/>
      <w:r>
        <w:rPr>
          <w:rFonts w:ascii="仿宋_GB2312" w:eastAsia="仿宋_GB2312" w:hAnsi="宋体" w:hint="eastAsia"/>
          <w:b/>
          <w:sz w:val="28"/>
        </w:rPr>
        <w:t>）</w:t>
      </w:r>
    </w:p>
    <w:p w:rsidR="00A96660" w:rsidRDefault="005B71CD">
      <w:pPr>
        <w:rPr>
          <w:rFonts w:ascii="仿宋_GB2312" w:eastAsia="仿宋_GB2312" w:hAnsi="宋体"/>
          <w:sz w:val="28"/>
        </w:rPr>
      </w:pPr>
      <w:r>
        <w:rPr>
          <w:rFonts w:ascii="仿宋_GB2312" w:eastAsia="仿宋_GB2312" w:hAnsi="宋体" w:hint="eastAsia"/>
          <w:sz w:val="28"/>
        </w:rPr>
        <w:t>1、</w:t>
      </w:r>
      <w:proofErr w:type="gramStart"/>
      <w:r>
        <w:rPr>
          <w:rFonts w:ascii="仿宋_GB2312" w:eastAsia="仿宋_GB2312" w:hAnsi="宋体" w:hint="eastAsia"/>
          <w:sz w:val="28"/>
        </w:rPr>
        <w:t>由住培</w:t>
      </w:r>
      <w:proofErr w:type="gramEnd"/>
      <w:r>
        <w:rPr>
          <w:rFonts w:ascii="仿宋_GB2312" w:eastAsia="仿宋_GB2312" w:hAnsi="宋体" w:hint="eastAsia"/>
          <w:sz w:val="28"/>
        </w:rPr>
        <w:t>医师原单位发放工资，若低于我院社会人员标准或同等条件住院医师工资标准，由医院补发差额；</w:t>
      </w:r>
    </w:p>
    <w:p w:rsidR="00A96660" w:rsidRDefault="005B71CD">
      <w:pPr>
        <w:rPr>
          <w:rFonts w:ascii="仿宋_GB2312" w:eastAsia="仿宋_GB2312" w:hAnsi="宋体"/>
          <w:sz w:val="28"/>
        </w:rPr>
      </w:pPr>
      <w:r>
        <w:rPr>
          <w:rFonts w:ascii="仿宋_GB2312" w:eastAsia="仿宋_GB2312" w:hAnsi="宋体" w:hint="eastAsia"/>
          <w:sz w:val="28"/>
        </w:rPr>
        <w:t>2、医院每月给予生活补助：</w:t>
      </w:r>
      <w:proofErr w:type="gramStart"/>
      <w:r>
        <w:rPr>
          <w:rFonts w:ascii="仿宋_GB2312" w:eastAsia="仿宋_GB2312" w:hAnsi="宋体" w:hint="eastAsia"/>
          <w:sz w:val="28"/>
        </w:rPr>
        <w:t>住培医师</w:t>
      </w:r>
      <w:proofErr w:type="gramEnd"/>
      <w:r>
        <w:rPr>
          <w:rFonts w:ascii="仿宋_GB2312" w:eastAsia="仿宋_GB2312" w:hAnsi="宋体" w:hint="eastAsia"/>
          <w:sz w:val="28"/>
        </w:rPr>
        <w:t>第一年1100元/月，第二年1400元/月，第三年1700元/月；</w:t>
      </w:r>
    </w:p>
    <w:p w:rsidR="00A96660" w:rsidRPr="00777F9E" w:rsidRDefault="005B71CD" w:rsidP="00777F9E">
      <w:pPr>
        <w:rPr>
          <w:rFonts w:ascii="仿宋_GB2312" w:eastAsia="仿宋_GB2312" w:hAnsi="宋体"/>
          <w:sz w:val="28"/>
        </w:rPr>
      </w:pPr>
      <w:r>
        <w:rPr>
          <w:rFonts w:ascii="仿宋_GB2312" w:eastAsia="仿宋_GB2312" w:hAnsi="宋体" w:hint="eastAsia"/>
          <w:sz w:val="28"/>
        </w:rPr>
        <w:t>3、夜班费、加班费、手术费、奖金等，由所轮转科室</w:t>
      </w:r>
      <w:proofErr w:type="gramStart"/>
      <w:r>
        <w:rPr>
          <w:rFonts w:ascii="仿宋_GB2312" w:eastAsia="仿宋_GB2312" w:hAnsi="宋体" w:hint="eastAsia"/>
          <w:sz w:val="28"/>
        </w:rPr>
        <w:t>根据住培医师</w:t>
      </w:r>
      <w:proofErr w:type="gramEnd"/>
      <w:r>
        <w:rPr>
          <w:rFonts w:ascii="仿宋_GB2312" w:eastAsia="仿宋_GB2312" w:hAnsi="宋体" w:hint="eastAsia"/>
          <w:sz w:val="28"/>
        </w:rPr>
        <w:t>在科室的考勤和工作能力表现等情况发放。</w:t>
      </w:r>
    </w:p>
    <w:p w:rsidR="00A96660" w:rsidRDefault="005B71CD">
      <w:pPr>
        <w:widowControl/>
        <w:shd w:val="clear" w:color="auto" w:fill="FFFFFF"/>
        <w:autoSpaceDE w:val="0"/>
        <w:autoSpaceDN w:val="0"/>
        <w:spacing w:before="100" w:beforeAutospacing="1" w:after="100" w:afterAutospacing="1" w:line="360" w:lineRule="auto"/>
        <w:jc w:val="left"/>
        <w:rPr>
          <w:rFonts w:ascii="仿宋_GB2312" w:eastAsia="仿宋_GB2312" w:hAnsi="宋体" w:cs="宋体"/>
          <w:b/>
          <w:color w:val="000000"/>
          <w:kern w:val="0"/>
          <w:sz w:val="32"/>
          <w:szCs w:val="28"/>
        </w:rPr>
      </w:pPr>
      <w:bookmarkStart w:id="0" w:name="_GoBack"/>
      <w:bookmarkEnd w:id="0"/>
      <w:r>
        <w:rPr>
          <w:rFonts w:ascii="仿宋_GB2312" w:eastAsia="仿宋_GB2312" w:hAnsi="宋体" w:cs="宋体" w:hint="eastAsia"/>
          <w:b/>
          <w:color w:val="000000"/>
          <w:kern w:val="0"/>
          <w:sz w:val="32"/>
          <w:szCs w:val="28"/>
          <w:shd w:val="clear" w:color="auto" w:fill="FFFFFF"/>
        </w:rPr>
        <w:t>培训管理</w:t>
      </w:r>
    </w:p>
    <w:p w:rsidR="00A96660" w:rsidRDefault="005B71CD">
      <w:pPr>
        <w:widowControl/>
        <w:shd w:val="clear" w:color="auto" w:fill="FFFFFF"/>
        <w:autoSpaceDE w:val="0"/>
        <w:autoSpaceDN w:val="0"/>
        <w:spacing w:before="100" w:beforeAutospacing="1" w:after="100" w:afterAutospacing="1" w:line="360" w:lineRule="auto"/>
        <w:ind w:firstLineChars="200" w:firstLine="560"/>
        <w:jc w:val="left"/>
        <w:rPr>
          <w:rFonts w:ascii="仿宋_GB2312" w:eastAsia="仿宋_GB2312" w:hAnsi="宋体" w:cs="宋体"/>
          <w:b/>
          <w:color w:val="000000"/>
          <w:kern w:val="0"/>
          <w:sz w:val="32"/>
          <w:szCs w:val="28"/>
        </w:rPr>
      </w:pPr>
      <w:r>
        <w:rPr>
          <w:rFonts w:ascii="仿宋_GB2312" w:eastAsia="仿宋_GB2312" w:hAnsi="宋体" w:cs="宋体" w:hint="eastAsia"/>
          <w:color w:val="000000"/>
          <w:kern w:val="0"/>
          <w:sz w:val="28"/>
          <w:szCs w:val="28"/>
          <w:shd w:val="clear" w:color="auto" w:fill="FFFFFF"/>
        </w:rPr>
        <w:t>1、新招收培训对象按录取通知要求，在拟定时限内到培训基地报到，无故逾期2周不报到者，视为自动放弃本次培训资格；</w:t>
      </w:r>
    </w:p>
    <w:p w:rsidR="00A96660" w:rsidRDefault="005B71CD">
      <w:pPr>
        <w:widowControl/>
        <w:shd w:val="clear" w:color="auto" w:fill="FFFFFF"/>
        <w:autoSpaceDE w:val="0"/>
        <w:autoSpaceDN w:val="0"/>
        <w:spacing w:before="100" w:beforeAutospacing="1" w:after="100" w:afterAutospacing="1" w:line="360" w:lineRule="auto"/>
        <w:ind w:firstLine="561"/>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2、对在培训招收工作中弄虚作假的培训申请人，取消其本次报名、录取资格，对录取后无故不报到或报到后无故退出等情节严重者，3年内不得报名参加住院医师规范化培训；</w:t>
      </w:r>
    </w:p>
    <w:p w:rsidR="00A96660" w:rsidRDefault="005B71CD">
      <w:pPr>
        <w:widowControl/>
        <w:shd w:val="clear" w:color="auto" w:fill="FFFFFF"/>
        <w:autoSpaceDE w:val="0"/>
        <w:autoSpaceDN w:val="0"/>
        <w:spacing w:before="100" w:beforeAutospacing="1" w:after="100" w:afterAutospacing="1" w:line="400" w:lineRule="exact"/>
        <w:ind w:firstLineChars="150" w:firstLine="420"/>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rPr>
        <w:t>3、</w:t>
      </w:r>
      <w:r>
        <w:rPr>
          <w:rFonts w:ascii="仿宋_GB2312" w:eastAsia="仿宋_GB2312" w:hAnsi="宋体" w:cs="宋体" w:hint="eastAsia"/>
          <w:color w:val="000000"/>
          <w:kern w:val="0"/>
          <w:sz w:val="28"/>
          <w:szCs w:val="28"/>
          <w:shd w:val="clear" w:color="auto" w:fill="FFFFFF"/>
        </w:rPr>
        <w:t>培训年限为3年。在规定时间内未按照要求完成培训或考核不合格者，培训时间顺延，顺延时间最长不超过3年，顺延期间费用由个人承担。</w:t>
      </w:r>
    </w:p>
    <w:p w:rsidR="00472F90" w:rsidRPr="00777F9E" w:rsidRDefault="005B71CD" w:rsidP="00777F9E">
      <w:pPr>
        <w:widowControl/>
        <w:shd w:val="clear" w:color="auto" w:fill="FFFFFF"/>
        <w:autoSpaceDE w:val="0"/>
        <w:autoSpaceDN w:val="0"/>
        <w:spacing w:before="100" w:beforeAutospacing="1" w:after="100" w:afterAutospacing="1" w:line="400" w:lineRule="exact"/>
        <w:jc w:val="left"/>
        <w:rPr>
          <w:rFonts w:ascii="仿宋_GB2312" w:eastAsia="仿宋_GB2312" w:hAnsi="宋体" w:cs="宋体"/>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联系人：张欢、张云、马龙阻</w:t>
      </w:r>
      <w:r w:rsidR="00777F9E">
        <w:rPr>
          <w:rFonts w:ascii="仿宋_GB2312" w:eastAsia="仿宋_GB2312" w:hAnsi="宋体" w:cs="宋体" w:hint="eastAsia"/>
          <w:color w:val="000000"/>
          <w:kern w:val="0"/>
          <w:sz w:val="28"/>
          <w:szCs w:val="28"/>
          <w:shd w:val="clear" w:color="auto" w:fill="FFFFFF"/>
        </w:rPr>
        <w:t xml:space="preserve">   </w:t>
      </w:r>
      <w:r>
        <w:rPr>
          <w:rFonts w:ascii="仿宋_GB2312" w:eastAsia="仿宋_GB2312" w:hAnsi="宋体" w:cs="宋体" w:hint="eastAsia"/>
          <w:color w:val="000000"/>
          <w:kern w:val="0"/>
          <w:sz w:val="28"/>
          <w:szCs w:val="28"/>
          <w:shd w:val="clear" w:color="auto" w:fill="FFFFFF"/>
        </w:rPr>
        <w:t>联系电话：0858-8328554</w:t>
      </w:r>
      <w:r>
        <w:rPr>
          <w:rFonts w:ascii="宋体" w:eastAsia="仿宋_GB2312" w:hAnsi="宋体" w:cs="宋体" w:hint="eastAsia"/>
          <w:color w:val="000000"/>
          <w:kern w:val="0"/>
          <w:sz w:val="28"/>
          <w:szCs w:val="28"/>
        </w:rPr>
        <w:t>  </w:t>
      </w:r>
    </w:p>
    <w:p w:rsidR="00472F90" w:rsidRDefault="00472F90" w:rsidP="00472F90">
      <w:pPr>
        <w:ind w:firstLineChars="50" w:firstLine="220"/>
        <w:rPr>
          <w:rFonts w:asciiTheme="majorEastAsia" w:eastAsiaTheme="majorEastAsia" w:hAnsiTheme="majorEastAsia"/>
          <w:sz w:val="44"/>
          <w:szCs w:val="44"/>
        </w:rPr>
      </w:pPr>
      <w:r>
        <w:rPr>
          <w:rFonts w:asciiTheme="majorEastAsia" w:eastAsiaTheme="majorEastAsia" w:hAnsiTheme="majorEastAsia" w:hint="eastAsia"/>
          <w:sz w:val="44"/>
          <w:szCs w:val="44"/>
        </w:rPr>
        <w:lastRenderedPageBreak/>
        <w:t>协同单位—六盘水市妇幼保健院医院简介</w:t>
      </w:r>
    </w:p>
    <w:p w:rsidR="00472F90" w:rsidRDefault="00472F90" w:rsidP="00472F90">
      <w:pPr>
        <w:spacing w:line="420" w:lineRule="exact"/>
        <w:rPr>
          <w:rFonts w:ascii="仿宋_GB2312" w:eastAsia="仿宋_GB2312"/>
          <w:sz w:val="44"/>
          <w:szCs w:val="44"/>
        </w:rPr>
      </w:pPr>
    </w:p>
    <w:p w:rsidR="00472F90" w:rsidRDefault="00472F90" w:rsidP="00472F90">
      <w:pPr>
        <w:ind w:firstLineChars="200" w:firstLine="640"/>
        <w:rPr>
          <w:rFonts w:ascii="仿宋_GB2312" w:eastAsia="仿宋_GB2312"/>
          <w:sz w:val="32"/>
          <w:szCs w:val="32"/>
        </w:rPr>
      </w:pPr>
      <w:r>
        <w:rPr>
          <w:rFonts w:ascii="仿宋_GB2312" w:eastAsia="仿宋_GB2312" w:hint="eastAsia"/>
          <w:sz w:val="32"/>
          <w:szCs w:val="32"/>
        </w:rPr>
        <w:t>六盘水市妇幼保健院是贵州省三级甲等妇幼保健院，是六盘水市唯一由政府举办的集医疗、保健、教学、科研为一体的市级妇幼保健专科医院，承担了六盘水市及周边地区妇女儿童的医疗保健任务和所辖县区的妇幼卫生工作督导任务。</w:t>
      </w:r>
    </w:p>
    <w:p w:rsidR="00472F90" w:rsidRDefault="00472F90" w:rsidP="00472F90">
      <w:pPr>
        <w:ind w:firstLineChars="200" w:firstLine="640"/>
        <w:rPr>
          <w:rFonts w:ascii="仿宋_GB2312" w:eastAsia="仿宋_GB2312"/>
          <w:sz w:val="32"/>
          <w:szCs w:val="32"/>
        </w:rPr>
      </w:pPr>
      <w:r>
        <w:rPr>
          <w:rFonts w:ascii="仿宋_GB2312" w:eastAsia="仿宋_GB2312" w:hAnsi="宋体" w:hint="eastAsia"/>
          <w:kern w:val="0"/>
          <w:sz w:val="32"/>
          <w:szCs w:val="32"/>
        </w:rPr>
        <w:t>医院占地20亩，建筑面积51000平方米，编制床位543张，</w:t>
      </w:r>
      <w:r>
        <w:rPr>
          <w:rFonts w:ascii="仿宋_GB2312" w:eastAsia="仿宋_GB2312" w:hAnsi="仿宋_GB2312" w:cs="仿宋_GB2312" w:hint="eastAsia"/>
          <w:sz w:val="32"/>
          <w:szCs w:val="32"/>
        </w:rPr>
        <w:t>员工968人</w:t>
      </w:r>
      <w:r>
        <w:rPr>
          <w:rFonts w:ascii="仿宋_GB2312" w:eastAsia="仿宋_GB2312" w:hint="eastAsia"/>
          <w:color w:val="000000"/>
          <w:sz w:val="32"/>
          <w:szCs w:val="32"/>
        </w:rPr>
        <w:t>，设置有临床、医技、保健科室共24个，拥有市级重点专科5个（新生儿科、普通儿科、普通妇科、产科、生殖妇科）；</w:t>
      </w:r>
      <w:r>
        <w:rPr>
          <w:rFonts w:ascii="仿宋_GB2312" w:eastAsia="仿宋_GB2312" w:hint="eastAsia"/>
          <w:sz w:val="32"/>
          <w:szCs w:val="32"/>
        </w:rPr>
        <w:t>医院于2016年5月成为六盘水市人民医院住院医师规范化培训基地协同单位，共有妇产科和儿科2个专业基地，目前在</w:t>
      </w:r>
      <w:proofErr w:type="gramStart"/>
      <w:r>
        <w:rPr>
          <w:rFonts w:ascii="仿宋_GB2312" w:eastAsia="仿宋_GB2312" w:hint="eastAsia"/>
          <w:sz w:val="32"/>
          <w:szCs w:val="32"/>
        </w:rPr>
        <w:t>培人数</w:t>
      </w:r>
      <w:proofErr w:type="gramEnd"/>
      <w:r>
        <w:rPr>
          <w:rFonts w:ascii="仿宋_GB2312" w:eastAsia="仿宋_GB2312" w:hint="eastAsia"/>
          <w:sz w:val="32"/>
          <w:szCs w:val="32"/>
        </w:rPr>
        <w:t>58人。医院自招生以来，积极贯彻国家住院医师规范化培训政策，不断完善和</w:t>
      </w:r>
      <w:proofErr w:type="gramStart"/>
      <w:r>
        <w:rPr>
          <w:rFonts w:ascii="仿宋_GB2312" w:eastAsia="仿宋_GB2312" w:hint="eastAsia"/>
          <w:sz w:val="32"/>
          <w:szCs w:val="32"/>
        </w:rPr>
        <w:t>改进住培管理</w:t>
      </w:r>
      <w:proofErr w:type="gramEnd"/>
      <w:r>
        <w:rPr>
          <w:rFonts w:ascii="仿宋_GB2312" w:eastAsia="仿宋_GB2312" w:hint="eastAsia"/>
          <w:sz w:val="32"/>
          <w:szCs w:val="32"/>
        </w:rPr>
        <w:t>工作，不断提高医师队伍的综合素质和专业水平，</w:t>
      </w:r>
      <w:proofErr w:type="gramStart"/>
      <w:r>
        <w:rPr>
          <w:rFonts w:ascii="仿宋_GB2312" w:eastAsia="仿宋_GB2312" w:hint="eastAsia"/>
          <w:sz w:val="32"/>
          <w:szCs w:val="32"/>
        </w:rPr>
        <w:t>为住培学员</w:t>
      </w:r>
      <w:proofErr w:type="gramEnd"/>
      <w:r>
        <w:rPr>
          <w:rFonts w:ascii="仿宋_GB2312" w:eastAsia="仿宋_GB2312" w:hint="eastAsia"/>
          <w:sz w:val="32"/>
          <w:szCs w:val="32"/>
        </w:rPr>
        <w:t>提供了良好的学习条件。</w:t>
      </w:r>
    </w:p>
    <w:p w:rsidR="00A96660" w:rsidRDefault="005B71CD">
      <w:pPr>
        <w:widowControl/>
        <w:shd w:val="clear" w:color="auto" w:fill="FFFFFF"/>
        <w:autoSpaceDE w:val="0"/>
        <w:autoSpaceDN w:val="0"/>
        <w:spacing w:before="100" w:beforeAutospacing="1" w:after="100" w:afterAutospacing="1" w:line="400" w:lineRule="exact"/>
        <w:ind w:right="560" w:firstLineChars="1500" w:firstLine="42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shd w:val="clear" w:color="auto" w:fill="FFFFFF"/>
        </w:rPr>
        <w:t>六盘水市人民医院科教科</w:t>
      </w:r>
    </w:p>
    <w:p w:rsidR="00A96660" w:rsidRDefault="005B71CD">
      <w:pPr>
        <w:widowControl/>
        <w:shd w:val="clear" w:color="auto" w:fill="FFFFFF"/>
        <w:autoSpaceDE w:val="0"/>
        <w:autoSpaceDN w:val="0"/>
        <w:spacing w:before="100" w:beforeAutospacing="1" w:after="100" w:afterAutospacing="1" w:line="400" w:lineRule="exact"/>
        <w:ind w:right="1040"/>
        <w:rPr>
          <w:rFonts w:eastAsia="仿宋_GB2312"/>
        </w:rPr>
      </w:pPr>
      <w:r>
        <w:rPr>
          <w:rFonts w:ascii="仿宋_GB2312" w:eastAsia="仿宋_GB2312" w:hAnsi="宋体" w:cs="宋体" w:hint="eastAsia"/>
          <w:color w:val="000000"/>
          <w:kern w:val="0"/>
          <w:sz w:val="28"/>
          <w:szCs w:val="28"/>
          <w:shd w:val="clear" w:color="auto" w:fill="FFFFFF"/>
        </w:rPr>
        <w:t xml:space="preserve">                                 二</w:t>
      </w:r>
      <w:r>
        <w:rPr>
          <w:rFonts w:ascii="仿宋_GB2312" w:hAnsi="宋体" w:cs="宋体" w:hint="eastAsia"/>
          <w:color w:val="000000"/>
          <w:kern w:val="0"/>
          <w:sz w:val="28"/>
          <w:szCs w:val="28"/>
          <w:shd w:val="clear" w:color="auto" w:fill="FFFFFF"/>
        </w:rPr>
        <w:t>〇</w:t>
      </w:r>
      <w:r>
        <w:rPr>
          <w:rFonts w:ascii="仿宋_GB2312" w:eastAsia="仿宋_GB2312" w:hAnsi="宋体" w:cs="宋体" w:hint="eastAsia"/>
          <w:color w:val="000000"/>
          <w:kern w:val="0"/>
          <w:sz w:val="28"/>
          <w:szCs w:val="28"/>
          <w:shd w:val="clear" w:color="auto" w:fill="FFFFFF"/>
        </w:rPr>
        <w:t>一</w:t>
      </w:r>
      <w:r>
        <w:rPr>
          <w:rFonts w:ascii="仿宋_GB2312" w:eastAsia="仿宋_GB2312" w:hAnsi="宋体" w:cs="宋体" w:hint="eastAsia"/>
          <w:color w:val="000000"/>
          <w:kern w:val="0"/>
          <w:sz w:val="24"/>
          <w:szCs w:val="28"/>
          <w:shd w:val="clear" w:color="auto" w:fill="FFFFFF"/>
        </w:rPr>
        <w:t>九</w:t>
      </w:r>
      <w:r>
        <w:rPr>
          <w:rFonts w:ascii="仿宋_GB2312" w:eastAsia="仿宋_GB2312" w:hAnsi="宋体" w:cs="宋体" w:hint="eastAsia"/>
          <w:color w:val="000000"/>
          <w:kern w:val="0"/>
          <w:sz w:val="28"/>
          <w:szCs w:val="28"/>
          <w:shd w:val="clear" w:color="auto" w:fill="FFFFFF"/>
        </w:rPr>
        <w:t>年六月</w:t>
      </w:r>
    </w:p>
    <w:sectPr w:rsidR="00A96660" w:rsidSect="00A9666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12" w:rsidRDefault="00667312" w:rsidP="00A96660">
      <w:r>
        <w:separator/>
      </w:r>
    </w:p>
  </w:endnote>
  <w:endnote w:type="continuationSeparator" w:id="0">
    <w:p w:rsidR="00667312" w:rsidRDefault="00667312" w:rsidP="00A96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501"/>
    </w:sdtPr>
    <w:sdtContent>
      <w:p w:rsidR="00A96660" w:rsidRDefault="006327A3">
        <w:pPr>
          <w:pStyle w:val="a4"/>
          <w:jc w:val="center"/>
        </w:pPr>
        <w:r w:rsidRPr="006327A3">
          <w:fldChar w:fldCharType="begin"/>
        </w:r>
        <w:r w:rsidR="005B71CD">
          <w:instrText xml:space="preserve"> PAGE   \* MERGEFORMAT </w:instrText>
        </w:r>
        <w:r w:rsidRPr="006327A3">
          <w:fldChar w:fldCharType="separate"/>
        </w:r>
        <w:r w:rsidR="00777F9E" w:rsidRPr="00777F9E">
          <w:rPr>
            <w:noProof/>
            <w:lang w:val="zh-CN"/>
          </w:rPr>
          <w:t>7</w:t>
        </w:r>
        <w:r>
          <w:rPr>
            <w:lang w:val="zh-CN"/>
          </w:rPr>
          <w:fldChar w:fldCharType="end"/>
        </w:r>
      </w:p>
    </w:sdtContent>
  </w:sdt>
  <w:p w:rsidR="00A96660" w:rsidRDefault="00A966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12" w:rsidRDefault="00667312" w:rsidP="00A96660">
      <w:r>
        <w:separator/>
      </w:r>
    </w:p>
  </w:footnote>
  <w:footnote w:type="continuationSeparator" w:id="0">
    <w:p w:rsidR="00667312" w:rsidRDefault="00667312" w:rsidP="00A966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5304"/>
    <w:rsid w:val="00006083"/>
    <w:rsid w:val="00026AEB"/>
    <w:rsid w:val="0010317A"/>
    <w:rsid w:val="00110A11"/>
    <w:rsid w:val="00142CDF"/>
    <w:rsid w:val="00187946"/>
    <w:rsid w:val="001A5561"/>
    <w:rsid w:val="00231E4C"/>
    <w:rsid w:val="00345B2D"/>
    <w:rsid w:val="00345EED"/>
    <w:rsid w:val="00364F5F"/>
    <w:rsid w:val="00372456"/>
    <w:rsid w:val="00472F90"/>
    <w:rsid w:val="004C1C8F"/>
    <w:rsid w:val="005643A5"/>
    <w:rsid w:val="0056552D"/>
    <w:rsid w:val="005B71CD"/>
    <w:rsid w:val="006327A3"/>
    <w:rsid w:val="00667312"/>
    <w:rsid w:val="00721E8E"/>
    <w:rsid w:val="0074228C"/>
    <w:rsid w:val="00777F9E"/>
    <w:rsid w:val="00824152"/>
    <w:rsid w:val="009002CB"/>
    <w:rsid w:val="00926CAB"/>
    <w:rsid w:val="00A96660"/>
    <w:rsid w:val="00BC5A04"/>
    <w:rsid w:val="00C44CA2"/>
    <w:rsid w:val="00C451CF"/>
    <w:rsid w:val="00C954B5"/>
    <w:rsid w:val="00CF2673"/>
    <w:rsid w:val="00DD5304"/>
    <w:rsid w:val="00E35512"/>
    <w:rsid w:val="00E73DD7"/>
    <w:rsid w:val="173B4027"/>
    <w:rsid w:val="45B9510C"/>
    <w:rsid w:val="6F9B4B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6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96660"/>
    <w:rPr>
      <w:sz w:val="18"/>
      <w:szCs w:val="18"/>
    </w:rPr>
  </w:style>
  <w:style w:type="paragraph" w:styleId="a4">
    <w:name w:val="footer"/>
    <w:basedOn w:val="a"/>
    <w:link w:val="Char0"/>
    <w:uiPriority w:val="99"/>
    <w:unhideWhenUsed/>
    <w:qFormat/>
    <w:rsid w:val="00A9666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A966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A96660"/>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rsid w:val="00A96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A96660"/>
    <w:rPr>
      <w:color w:val="0000FF"/>
      <w:u w:val="single"/>
    </w:rPr>
  </w:style>
  <w:style w:type="character" w:customStyle="1" w:styleId="Char1">
    <w:name w:val="页眉 Char"/>
    <w:basedOn w:val="a0"/>
    <w:link w:val="a5"/>
    <w:uiPriority w:val="99"/>
    <w:semiHidden/>
    <w:qFormat/>
    <w:rsid w:val="00A96660"/>
    <w:rPr>
      <w:sz w:val="18"/>
      <w:szCs w:val="18"/>
    </w:rPr>
  </w:style>
  <w:style w:type="character" w:customStyle="1" w:styleId="Char0">
    <w:name w:val="页脚 Char"/>
    <w:basedOn w:val="a0"/>
    <w:link w:val="a4"/>
    <w:uiPriority w:val="99"/>
    <w:rsid w:val="00A96660"/>
    <w:rPr>
      <w:sz w:val="18"/>
      <w:szCs w:val="18"/>
    </w:rPr>
  </w:style>
  <w:style w:type="character" w:customStyle="1" w:styleId="Char">
    <w:name w:val="批注框文本 Char"/>
    <w:basedOn w:val="a0"/>
    <w:link w:val="a3"/>
    <w:uiPriority w:val="99"/>
    <w:semiHidden/>
    <w:rsid w:val="00A9666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zgp.yiboshi.com/&#65289;&#65292;&#25253;&#21517;201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500</Words>
  <Characters>2851</Characters>
  <Application>Microsoft Office Word</Application>
  <DocSecurity>0</DocSecurity>
  <Lines>23</Lines>
  <Paragraphs>6</Paragraphs>
  <ScaleCrop>false</ScaleCrop>
  <Company>WwW.YlmF.CoM</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雨林木风</cp:lastModifiedBy>
  <cp:revision>4</cp:revision>
  <cp:lastPrinted>2019-06-10T00:07:00Z</cp:lastPrinted>
  <dcterms:created xsi:type="dcterms:W3CDTF">2019-06-10T01:43:00Z</dcterms:created>
  <dcterms:modified xsi:type="dcterms:W3CDTF">2019-06-11T02:43:00Z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